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A501E" w14:textId="77777777" w:rsidR="00876BE4" w:rsidRDefault="00000000">
      <w:pPr>
        <w:pBdr>
          <w:top w:val="nil"/>
          <w:left w:val="nil"/>
          <w:bottom w:val="nil"/>
          <w:right w:val="nil"/>
          <w:between w:val="nil"/>
        </w:pBdr>
        <w:spacing w:line="240" w:lineRule="auto"/>
        <w:jc w:val="both"/>
        <w:rPr>
          <w:b/>
          <w:color w:val="000000"/>
        </w:rPr>
      </w:pPr>
      <w:r>
        <w:rPr>
          <w:b/>
          <w:color w:val="000000"/>
        </w:rPr>
        <w:t>Datos de identificación del programa de formación.</w:t>
      </w:r>
    </w:p>
    <w:p w14:paraId="0AC05975" w14:textId="77777777" w:rsidR="00876BE4" w:rsidRDefault="00876BE4">
      <w:pPr>
        <w:spacing w:line="240" w:lineRule="auto"/>
        <w:jc w:val="both"/>
      </w:pPr>
    </w:p>
    <w:tbl>
      <w:tblPr>
        <w:tblStyle w:val="a"/>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876BE4" w14:paraId="6CBA05ED" w14:textId="77777777">
        <w:trPr>
          <w:trHeight w:val="340"/>
        </w:trPr>
        <w:tc>
          <w:tcPr>
            <w:tcW w:w="3066" w:type="dxa"/>
            <w:shd w:val="clear" w:color="auto" w:fill="D9D9D9"/>
            <w:vAlign w:val="center"/>
          </w:tcPr>
          <w:p w14:paraId="103486B8" w14:textId="77777777" w:rsidR="00876BE4" w:rsidRDefault="00000000">
            <w:pPr>
              <w:jc w:val="both"/>
            </w:pPr>
            <w:r>
              <w:t>Programa de formación.</w:t>
            </w:r>
          </w:p>
        </w:tc>
        <w:tc>
          <w:tcPr>
            <w:tcW w:w="10355" w:type="dxa"/>
            <w:vAlign w:val="center"/>
          </w:tcPr>
          <w:p w14:paraId="4A20F093" w14:textId="77777777" w:rsidR="00876BE4" w:rsidRDefault="00000000">
            <w:pPr>
              <w:jc w:val="both"/>
              <w:rPr>
                <w:color w:val="E36C09"/>
              </w:rPr>
            </w:pPr>
            <w:r>
              <w:t>Gestión comunitaria del riesgo de desastres.</w:t>
            </w:r>
          </w:p>
        </w:tc>
      </w:tr>
    </w:tbl>
    <w:p w14:paraId="37823CB9" w14:textId="77777777" w:rsidR="00876BE4" w:rsidRDefault="00876BE4">
      <w:pPr>
        <w:spacing w:line="240" w:lineRule="auto"/>
        <w:jc w:val="both"/>
      </w:pPr>
    </w:p>
    <w:tbl>
      <w:tblPr>
        <w:tblStyle w:val="a0"/>
        <w:tblW w:w="13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715"/>
        <w:gridCol w:w="1785"/>
        <w:gridCol w:w="6870"/>
      </w:tblGrid>
      <w:tr w:rsidR="00876BE4" w14:paraId="429D7738" w14:textId="77777777">
        <w:trPr>
          <w:trHeight w:val="340"/>
        </w:trPr>
        <w:tc>
          <w:tcPr>
            <w:tcW w:w="2055" w:type="dxa"/>
            <w:shd w:val="clear" w:color="auto" w:fill="D9D9D9"/>
            <w:vAlign w:val="center"/>
          </w:tcPr>
          <w:p w14:paraId="1A606724" w14:textId="77777777" w:rsidR="00876BE4" w:rsidRDefault="00000000">
            <w:pPr>
              <w:jc w:val="both"/>
            </w:pPr>
            <w:r>
              <w:t>Competencia.</w:t>
            </w:r>
          </w:p>
        </w:tc>
        <w:tc>
          <w:tcPr>
            <w:tcW w:w="2715" w:type="dxa"/>
            <w:vAlign w:val="center"/>
          </w:tcPr>
          <w:p w14:paraId="7F61930F" w14:textId="77777777" w:rsidR="00876BE4" w:rsidRDefault="00000000">
            <w:pPr>
              <w:jc w:val="both"/>
              <w:rPr>
                <w:u w:val="single"/>
              </w:rPr>
            </w:pPr>
            <w:r>
              <w:t>260402010 - Diagnosticar riesgo de desastres de acuerdo con metodologías y normativa.</w:t>
            </w:r>
          </w:p>
        </w:tc>
        <w:tc>
          <w:tcPr>
            <w:tcW w:w="1785" w:type="dxa"/>
            <w:shd w:val="clear" w:color="auto" w:fill="D9D9D9"/>
            <w:vAlign w:val="center"/>
          </w:tcPr>
          <w:p w14:paraId="5D53B57C" w14:textId="77777777" w:rsidR="00876BE4" w:rsidRDefault="00000000">
            <w:pPr>
              <w:jc w:val="both"/>
            </w:pPr>
            <w:r>
              <w:t>Resultados de aprendizaje.</w:t>
            </w:r>
          </w:p>
        </w:tc>
        <w:tc>
          <w:tcPr>
            <w:tcW w:w="6870" w:type="dxa"/>
            <w:vAlign w:val="center"/>
          </w:tcPr>
          <w:p w14:paraId="6F664CCE" w14:textId="77777777" w:rsidR="00876BE4" w:rsidRDefault="00000000">
            <w:pPr>
              <w:ind w:left="66"/>
              <w:jc w:val="both"/>
              <w:rPr>
                <w:b/>
              </w:rPr>
            </w:pPr>
            <w:r>
              <w:t>260402010-02 Elaborar diagnóstico con metodologías participativas.</w:t>
            </w:r>
          </w:p>
        </w:tc>
      </w:tr>
    </w:tbl>
    <w:p w14:paraId="2DF366E7" w14:textId="77777777" w:rsidR="00876BE4" w:rsidRDefault="00876BE4">
      <w:pPr>
        <w:spacing w:line="240" w:lineRule="auto"/>
        <w:jc w:val="both"/>
      </w:pPr>
    </w:p>
    <w:tbl>
      <w:tblPr>
        <w:tblStyle w:val="a1"/>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876BE4" w14:paraId="639BE01E" w14:textId="77777777">
        <w:trPr>
          <w:trHeight w:val="340"/>
        </w:trPr>
        <w:tc>
          <w:tcPr>
            <w:tcW w:w="3066" w:type="dxa"/>
            <w:shd w:val="clear" w:color="auto" w:fill="D9D9D9"/>
            <w:vAlign w:val="center"/>
          </w:tcPr>
          <w:p w14:paraId="6DBF714D" w14:textId="77777777" w:rsidR="00876BE4" w:rsidRDefault="00000000">
            <w:pPr>
              <w:jc w:val="both"/>
            </w:pPr>
            <w:r>
              <w:t>Número del componente formativo.</w:t>
            </w:r>
          </w:p>
        </w:tc>
        <w:tc>
          <w:tcPr>
            <w:tcW w:w="10355" w:type="dxa"/>
            <w:vAlign w:val="center"/>
          </w:tcPr>
          <w:p w14:paraId="646A7874" w14:textId="77777777" w:rsidR="00876BE4" w:rsidRDefault="00000000">
            <w:pPr>
              <w:jc w:val="both"/>
            </w:pPr>
            <w:r>
              <w:t>2.</w:t>
            </w:r>
          </w:p>
        </w:tc>
      </w:tr>
      <w:tr w:rsidR="00876BE4" w14:paraId="1800386E" w14:textId="77777777">
        <w:trPr>
          <w:trHeight w:val="340"/>
        </w:trPr>
        <w:tc>
          <w:tcPr>
            <w:tcW w:w="3066" w:type="dxa"/>
            <w:shd w:val="clear" w:color="auto" w:fill="D9D9D9"/>
            <w:vAlign w:val="center"/>
          </w:tcPr>
          <w:p w14:paraId="6DF1C0E7" w14:textId="77777777" w:rsidR="00876BE4" w:rsidRDefault="00000000">
            <w:pPr>
              <w:jc w:val="both"/>
            </w:pPr>
            <w:r>
              <w:t>Nombre del componente formativo.</w:t>
            </w:r>
          </w:p>
        </w:tc>
        <w:tc>
          <w:tcPr>
            <w:tcW w:w="10355" w:type="dxa"/>
            <w:vAlign w:val="center"/>
          </w:tcPr>
          <w:p w14:paraId="6E824E3C" w14:textId="77777777" w:rsidR="00876BE4" w:rsidRDefault="00000000">
            <w:pPr>
              <w:jc w:val="both"/>
            </w:pPr>
            <w:r>
              <w:t>Diagnóstico para la gestión del riesgo de desastres.</w:t>
            </w:r>
          </w:p>
        </w:tc>
      </w:tr>
      <w:tr w:rsidR="00876BE4" w14:paraId="7C61FEDF" w14:textId="77777777">
        <w:trPr>
          <w:trHeight w:val="340"/>
        </w:trPr>
        <w:tc>
          <w:tcPr>
            <w:tcW w:w="3066" w:type="dxa"/>
            <w:shd w:val="clear" w:color="auto" w:fill="D9D9D9"/>
            <w:vAlign w:val="center"/>
          </w:tcPr>
          <w:p w14:paraId="5B818556" w14:textId="77777777" w:rsidR="00876BE4" w:rsidRDefault="00000000">
            <w:pPr>
              <w:jc w:val="both"/>
            </w:pPr>
            <w:r>
              <w:t>Breve descripción.</w:t>
            </w:r>
          </w:p>
        </w:tc>
        <w:tc>
          <w:tcPr>
            <w:tcW w:w="10355" w:type="dxa"/>
            <w:vAlign w:val="center"/>
          </w:tcPr>
          <w:p w14:paraId="12E528FC" w14:textId="77777777" w:rsidR="00876BE4" w:rsidRDefault="00000000">
            <w:pPr>
              <w:jc w:val="both"/>
              <w:rPr>
                <w:color w:val="FF0000"/>
              </w:rPr>
            </w:pPr>
            <w:r>
              <w:t xml:space="preserve">En este componente formativo podrá reconocer las bases para realizar un diagnóstico acertado frente a la gestión del riesgo de desastres, identificando los escenarios de riesgo por medio de sistemas de información geográfica, así mismo, podrá identificar las fuentes de información que se requieren y la manera de comunicar el diagnóstico a las personas involucradas en el proceso. </w:t>
            </w:r>
          </w:p>
        </w:tc>
      </w:tr>
      <w:tr w:rsidR="00876BE4" w14:paraId="46AD4650" w14:textId="77777777">
        <w:trPr>
          <w:trHeight w:val="340"/>
        </w:trPr>
        <w:tc>
          <w:tcPr>
            <w:tcW w:w="3066" w:type="dxa"/>
            <w:shd w:val="clear" w:color="auto" w:fill="D9D9D9"/>
            <w:vAlign w:val="center"/>
          </w:tcPr>
          <w:p w14:paraId="567B9B1C" w14:textId="77777777" w:rsidR="00876BE4" w:rsidRDefault="00000000">
            <w:pPr>
              <w:jc w:val="both"/>
            </w:pPr>
            <w:r>
              <w:t>Palabras clave.</w:t>
            </w:r>
          </w:p>
        </w:tc>
        <w:tc>
          <w:tcPr>
            <w:tcW w:w="10355" w:type="dxa"/>
            <w:vAlign w:val="center"/>
          </w:tcPr>
          <w:p w14:paraId="5EFA62CD" w14:textId="77777777" w:rsidR="00876BE4" w:rsidRDefault="00000000">
            <w:pPr>
              <w:jc w:val="both"/>
              <w:rPr>
                <w:color w:val="FF0000"/>
              </w:rPr>
            </w:pPr>
            <w:r>
              <w:t>Amenaza, comunicación del riesgo, diagnóstico, desastre, gestión de riesgo.</w:t>
            </w:r>
          </w:p>
        </w:tc>
      </w:tr>
    </w:tbl>
    <w:p w14:paraId="006F3DDD" w14:textId="77777777" w:rsidR="00876BE4" w:rsidRDefault="00876BE4">
      <w:pPr>
        <w:spacing w:line="240" w:lineRule="auto"/>
        <w:jc w:val="both"/>
      </w:pPr>
    </w:p>
    <w:tbl>
      <w:tblPr>
        <w:tblStyle w:val="a2"/>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876BE4" w14:paraId="2E8DA484" w14:textId="77777777">
        <w:trPr>
          <w:trHeight w:val="340"/>
        </w:trPr>
        <w:tc>
          <w:tcPr>
            <w:tcW w:w="3066" w:type="dxa"/>
            <w:shd w:val="clear" w:color="auto" w:fill="D9D9D9"/>
            <w:vAlign w:val="center"/>
          </w:tcPr>
          <w:p w14:paraId="46A4EFBF" w14:textId="77777777" w:rsidR="00876BE4" w:rsidRDefault="00000000">
            <w:pPr>
              <w:jc w:val="both"/>
            </w:pPr>
            <w:r>
              <w:t>Área ocupacional.</w:t>
            </w:r>
          </w:p>
        </w:tc>
        <w:tc>
          <w:tcPr>
            <w:tcW w:w="10355" w:type="dxa"/>
            <w:vAlign w:val="center"/>
          </w:tcPr>
          <w:p w14:paraId="408E4F86" w14:textId="77777777" w:rsidR="00876BE4" w:rsidRDefault="00000000">
            <w:pPr>
              <w:jc w:val="both"/>
            </w:pPr>
            <w:r>
              <w:t>2 – ciencias naturales, aplicadas y relacionadas.</w:t>
            </w:r>
          </w:p>
        </w:tc>
      </w:tr>
      <w:tr w:rsidR="00876BE4" w14:paraId="45ACD34F" w14:textId="77777777">
        <w:trPr>
          <w:trHeight w:val="465"/>
        </w:trPr>
        <w:tc>
          <w:tcPr>
            <w:tcW w:w="3066" w:type="dxa"/>
            <w:shd w:val="clear" w:color="auto" w:fill="D9D9D9"/>
            <w:vAlign w:val="center"/>
          </w:tcPr>
          <w:p w14:paraId="0AED37D2" w14:textId="77777777" w:rsidR="00876BE4" w:rsidRDefault="00000000">
            <w:pPr>
              <w:jc w:val="both"/>
            </w:pPr>
            <w:r>
              <w:t>Idioma.</w:t>
            </w:r>
          </w:p>
        </w:tc>
        <w:tc>
          <w:tcPr>
            <w:tcW w:w="10355" w:type="dxa"/>
            <w:vAlign w:val="center"/>
          </w:tcPr>
          <w:p w14:paraId="49831AED" w14:textId="77777777" w:rsidR="00876BE4" w:rsidRDefault="00000000">
            <w:pPr>
              <w:jc w:val="both"/>
            </w:pPr>
            <w:r>
              <w:t>Español.</w:t>
            </w:r>
          </w:p>
        </w:tc>
      </w:tr>
    </w:tbl>
    <w:p w14:paraId="1233560B" w14:textId="77777777" w:rsidR="00876BE4" w:rsidRDefault="00876BE4">
      <w:pPr>
        <w:pStyle w:val="Ttulo1"/>
        <w:spacing w:before="0" w:after="0" w:line="240" w:lineRule="auto"/>
        <w:jc w:val="both"/>
        <w:rPr>
          <w:b/>
          <w:sz w:val="22"/>
          <w:szCs w:val="22"/>
        </w:rPr>
      </w:pPr>
    </w:p>
    <w:p w14:paraId="56789D64" w14:textId="77777777" w:rsidR="00876BE4" w:rsidRDefault="00000000">
      <w:pPr>
        <w:pStyle w:val="Ttulo1"/>
        <w:spacing w:before="0" w:after="0" w:line="240" w:lineRule="auto"/>
        <w:jc w:val="both"/>
        <w:rPr>
          <w:b/>
          <w:sz w:val="22"/>
          <w:szCs w:val="22"/>
        </w:rPr>
      </w:pPr>
      <w:r>
        <w:rPr>
          <w:b/>
          <w:sz w:val="22"/>
          <w:szCs w:val="22"/>
        </w:rPr>
        <w:t>Tabla de contenidos</w:t>
      </w:r>
    </w:p>
    <w:p w14:paraId="6C3AE469" w14:textId="77777777" w:rsidR="00876BE4" w:rsidRDefault="00876BE4"/>
    <w:p w14:paraId="2A597D3E" w14:textId="77777777" w:rsidR="00876BE4" w:rsidRDefault="00000000">
      <w:pPr>
        <w:spacing w:line="240" w:lineRule="auto"/>
        <w:ind w:left="284"/>
        <w:jc w:val="both"/>
        <w:rPr>
          <w:b/>
        </w:rPr>
      </w:pPr>
      <w:r>
        <w:rPr>
          <w:b/>
        </w:rPr>
        <w:t>Introducción</w:t>
      </w:r>
    </w:p>
    <w:p w14:paraId="462678FB" w14:textId="77777777" w:rsidR="00876BE4" w:rsidRDefault="00876BE4">
      <w:pPr>
        <w:spacing w:line="240" w:lineRule="auto"/>
        <w:ind w:left="284"/>
        <w:jc w:val="both"/>
        <w:rPr>
          <w:b/>
        </w:rPr>
      </w:pPr>
    </w:p>
    <w:p w14:paraId="4CFC1DA2" w14:textId="77777777" w:rsidR="00876BE4" w:rsidRDefault="00000000">
      <w:pPr>
        <w:numPr>
          <w:ilvl w:val="1"/>
          <w:numId w:val="24"/>
        </w:numPr>
        <w:spacing w:line="240" w:lineRule="auto"/>
        <w:jc w:val="both"/>
        <w:rPr>
          <w:b/>
        </w:rPr>
      </w:pPr>
      <w:r>
        <w:rPr>
          <w:b/>
        </w:rPr>
        <w:t>Diagnóstico de la gestión del riesgo de desastres.</w:t>
      </w:r>
    </w:p>
    <w:p w14:paraId="7F09B1A1" w14:textId="77777777" w:rsidR="00876BE4" w:rsidRDefault="00000000">
      <w:pPr>
        <w:numPr>
          <w:ilvl w:val="1"/>
          <w:numId w:val="25"/>
        </w:numPr>
        <w:spacing w:line="240" w:lineRule="auto"/>
        <w:jc w:val="both"/>
      </w:pPr>
      <w:r>
        <w:t xml:space="preserve">Preparación y revisión de información del territorio. </w:t>
      </w:r>
    </w:p>
    <w:p w14:paraId="31F06F44" w14:textId="77777777" w:rsidR="00876BE4" w:rsidRDefault="00000000">
      <w:pPr>
        <w:numPr>
          <w:ilvl w:val="1"/>
          <w:numId w:val="25"/>
        </w:numPr>
        <w:spacing w:line="240" w:lineRule="auto"/>
        <w:jc w:val="both"/>
      </w:pPr>
      <w:r>
        <w:t>Identificación de los escenarios de riesgo de desastres.</w:t>
      </w:r>
    </w:p>
    <w:p w14:paraId="6FE94E41" w14:textId="77777777" w:rsidR="00876BE4" w:rsidRDefault="00000000">
      <w:pPr>
        <w:numPr>
          <w:ilvl w:val="1"/>
          <w:numId w:val="25"/>
        </w:numPr>
        <w:spacing w:line="240" w:lineRule="auto"/>
        <w:jc w:val="both"/>
      </w:pPr>
      <w:r>
        <w:t>Interpretación cartográfica de los escenarios de riesgo de desastres.</w:t>
      </w:r>
    </w:p>
    <w:p w14:paraId="646C098C" w14:textId="77777777" w:rsidR="00876BE4" w:rsidRDefault="00876BE4">
      <w:pPr>
        <w:spacing w:line="240" w:lineRule="auto"/>
        <w:ind w:left="1287"/>
        <w:jc w:val="both"/>
      </w:pPr>
    </w:p>
    <w:p w14:paraId="1FB73C78" w14:textId="77777777" w:rsidR="00876BE4" w:rsidRDefault="00000000">
      <w:pPr>
        <w:numPr>
          <w:ilvl w:val="1"/>
          <w:numId w:val="24"/>
        </w:numPr>
        <w:spacing w:line="240" w:lineRule="auto"/>
        <w:jc w:val="both"/>
        <w:rPr>
          <w:b/>
        </w:rPr>
      </w:pPr>
      <w:r>
        <w:rPr>
          <w:b/>
        </w:rPr>
        <w:t>Recolección y análisis de información primaria y secundaria.</w:t>
      </w:r>
    </w:p>
    <w:p w14:paraId="53977DB1" w14:textId="77777777" w:rsidR="00876BE4" w:rsidRDefault="00000000">
      <w:pPr>
        <w:numPr>
          <w:ilvl w:val="0"/>
          <w:numId w:val="1"/>
        </w:numPr>
        <w:spacing w:line="240" w:lineRule="auto"/>
        <w:jc w:val="both"/>
      </w:pPr>
      <w:r>
        <w:t>Técnicas e instrumentos de recolección de información para la gestión del riesgo de desastres.</w:t>
      </w:r>
    </w:p>
    <w:p w14:paraId="75BDCEAE" w14:textId="77777777" w:rsidR="00876BE4" w:rsidRDefault="00000000">
      <w:pPr>
        <w:numPr>
          <w:ilvl w:val="0"/>
          <w:numId w:val="1"/>
        </w:numPr>
        <w:spacing w:line="240" w:lineRule="auto"/>
        <w:jc w:val="both"/>
      </w:pPr>
      <w:r>
        <w:t>Análisis y evaluación de datos para la gestión del riesgo de desastres.</w:t>
      </w:r>
    </w:p>
    <w:p w14:paraId="0DAEF22F" w14:textId="77777777" w:rsidR="00876BE4" w:rsidRDefault="00000000">
      <w:pPr>
        <w:numPr>
          <w:ilvl w:val="0"/>
          <w:numId w:val="1"/>
        </w:numPr>
        <w:spacing w:line="240" w:lineRule="auto"/>
        <w:jc w:val="both"/>
      </w:pPr>
      <w:r>
        <w:t>Monitoreo y seguimiento de la gestión del riesgo de desastres.</w:t>
      </w:r>
    </w:p>
    <w:p w14:paraId="0B8DAA0D" w14:textId="77777777" w:rsidR="00876BE4" w:rsidRDefault="00000000">
      <w:pPr>
        <w:numPr>
          <w:ilvl w:val="0"/>
          <w:numId w:val="1"/>
        </w:numPr>
        <w:spacing w:line="240" w:lineRule="auto"/>
        <w:jc w:val="both"/>
      </w:pPr>
      <w:r>
        <w:t xml:space="preserve">Informe y comunicación del diagnóstico para la gestión del riesgo de desastres. </w:t>
      </w:r>
    </w:p>
    <w:p w14:paraId="54C1784F" w14:textId="77777777" w:rsidR="00876BE4" w:rsidRDefault="00876BE4">
      <w:pPr>
        <w:spacing w:line="240" w:lineRule="auto"/>
        <w:jc w:val="both"/>
        <w:rPr>
          <w:b/>
        </w:rPr>
      </w:pPr>
    </w:p>
    <w:p w14:paraId="1D314266" w14:textId="77777777" w:rsidR="00876BE4" w:rsidRDefault="00876BE4">
      <w:pPr>
        <w:spacing w:line="240" w:lineRule="auto"/>
        <w:jc w:val="both"/>
        <w:rPr>
          <w:b/>
        </w:rPr>
      </w:pPr>
    </w:p>
    <w:p w14:paraId="05CCF26A" w14:textId="77777777" w:rsidR="00876BE4" w:rsidRDefault="00000000">
      <w:pPr>
        <w:spacing w:line="240" w:lineRule="auto"/>
        <w:jc w:val="both"/>
        <w:rPr>
          <w:b/>
        </w:rPr>
      </w:pPr>
      <w:r>
        <w:rPr>
          <w:b/>
        </w:rPr>
        <w:t>Introducción</w:t>
      </w:r>
    </w:p>
    <w:p w14:paraId="227C7831" w14:textId="77777777" w:rsidR="00876BE4" w:rsidRDefault="00876BE4">
      <w:pPr>
        <w:spacing w:line="240" w:lineRule="auto"/>
        <w:jc w:val="both"/>
      </w:pPr>
      <w:bookmarkStart w:id="0" w:name="_gjdgxs" w:colFirst="0" w:colLast="0"/>
      <w:bookmarkEnd w:id="0"/>
    </w:p>
    <w:p w14:paraId="1C1BC5AC" w14:textId="77777777" w:rsidR="00876BE4" w:rsidRDefault="00876BE4">
      <w:pPr>
        <w:spacing w:line="240" w:lineRule="auto"/>
        <w:jc w:val="both"/>
      </w:pPr>
      <w:bookmarkStart w:id="1" w:name="_30j0zll" w:colFirst="0" w:colLast="0"/>
      <w:bookmarkEnd w:id="1"/>
    </w:p>
    <w:tbl>
      <w:tblPr>
        <w:tblStyle w:val="a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3C4C066F" w14:textId="77777777">
        <w:trPr>
          <w:trHeight w:val="444"/>
        </w:trPr>
        <w:tc>
          <w:tcPr>
            <w:tcW w:w="13422" w:type="dxa"/>
            <w:shd w:val="clear" w:color="auto" w:fill="D9D9D9"/>
          </w:tcPr>
          <w:p w14:paraId="707B111A" w14:textId="77777777" w:rsidR="00876BE4" w:rsidRDefault="00000000">
            <w:pPr>
              <w:pStyle w:val="Ttulo1"/>
              <w:spacing w:before="0" w:after="0"/>
              <w:jc w:val="center"/>
              <w:outlineLvl w:val="0"/>
              <w:rPr>
                <w:sz w:val="22"/>
                <w:szCs w:val="22"/>
              </w:rPr>
            </w:pPr>
            <w:bookmarkStart w:id="2" w:name="_1fob9te" w:colFirst="0" w:colLast="0"/>
            <w:bookmarkEnd w:id="2"/>
            <w:r>
              <w:rPr>
                <w:sz w:val="22"/>
                <w:szCs w:val="22"/>
              </w:rPr>
              <w:t>Cuadro de texto.</w:t>
            </w:r>
          </w:p>
        </w:tc>
      </w:tr>
      <w:tr w:rsidR="00876BE4" w14:paraId="48585308" w14:textId="77777777">
        <w:tc>
          <w:tcPr>
            <w:tcW w:w="13422" w:type="dxa"/>
          </w:tcPr>
          <w:p w14:paraId="4B9FB10E" w14:textId="77777777" w:rsidR="00876BE4" w:rsidRDefault="00000000">
            <w:pPr>
              <w:jc w:val="both"/>
              <w:rPr>
                <w:color w:val="7F7F7F"/>
              </w:rPr>
            </w:pPr>
            <w:r>
              <w:t>Bienvenido al componente formativo</w:t>
            </w:r>
            <w:r>
              <w:rPr>
                <w:b/>
              </w:rPr>
              <w:t xml:space="preserve"> “</w:t>
            </w:r>
            <w:r>
              <w:t xml:space="preserve">Diagnóstico para la gestión del riesgo de desastres” </w:t>
            </w:r>
            <w:r>
              <w:rPr>
                <w:highlight w:val="white"/>
              </w:rPr>
              <w:t xml:space="preserve">en el cual se describirán los contenidos a trabajar en el desarrollo del resultado de aprendizaje denominado </w:t>
            </w:r>
            <w:r>
              <w:t xml:space="preserve">elaborar diagnóstico con metodologías participativas, </w:t>
            </w:r>
            <w:r>
              <w:rPr>
                <w:highlight w:val="white"/>
              </w:rPr>
              <w:t xml:space="preserve">en el marco de la competencia </w:t>
            </w:r>
            <w:r>
              <w:t>diagnosticar riesgo de desastres de acuerdo con metodologías y normativa. En este componente se abordará el diagnóstico de la gestión del riesgo de desastres, así como la recolección y análisis de información primaria y secundaria. Lo invitamos a iniciar este recorrido observando el video de introducción del componente formativo.</w:t>
            </w:r>
          </w:p>
        </w:tc>
      </w:tr>
    </w:tbl>
    <w:p w14:paraId="7F7637CA" w14:textId="77777777" w:rsidR="00876BE4" w:rsidRDefault="00876BE4">
      <w:pPr>
        <w:spacing w:line="240" w:lineRule="auto"/>
        <w:jc w:val="both"/>
        <w:rPr>
          <w:b/>
        </w:rPr>
      </w:pPr>
    </w:p>
    <w:p w14:paraId="75473112" w14:textId="77777777" w:rsidR="00876BE4" w:rsidRDefault="00876BE4">
      <w:pPr>
        <w:spacing w:line="240" w:lineRule="auto"/>
        <w:jc w:val="both"/>
        <w:rPr>
          <w:b/>
        </w:rPr>
      </w:pPr>
    </w:p>
    <w:p w14:paraId="473286EF" w14:textId="77777777" w:rsidR="00876BE4" w:rsidRDefault="00876BE4">
      <w:pPr>
        <w:spacing w:line="240" w:lineRule="auto"/>
        <w:jc w:val="both"/>
        <w:rPr>
          <w:b/>
        </w:rPr>
      </w:pPr>
    </w:p>
    <w:p w14:paraId="786F615A" w14:textId="77777777" w:rsidR="00876BE4" w:rsidRDefault="00000000">
      <w:pPr>
        <w:spacing w:line="240" w:lineRule="auto"/>
        <w:jc w:val="both"/>
        <w:rPr>
          <w:i/>
        </w:rPr>
      </w:pPr>
      <w:r>
        <w:rPr>
          <w:b/>
        </w:rPr>
        <w:lastRenderedPageBreak/>
        <w:t xml:space="preserve">GUION DE VIDEO INTRODUCTORIO </w:t>
      </w:r>
    </w:p>
    <w:p w14:paraId="63F6B46D" w14:textId="77777777" w:rsidR="00876BE4" w:rsidRDefault="00876BE4">
      <w:pPr>
        <w:spacing w:line="240" w:lineRule="auto"/>
        <w:jc w:val="both"/>
        <w:rPr>
          <w:i/>
        </w:rPr>
      </w:pPr>
    </w:p>
    <w:p w14:paraId="0A74A7D2" w14:textId="77777777" w:rsidR="00876BE4" w:rsidRDefault="00876BE4">
      <w:pPr>
        <w:spacing w:line="240" w:lineRule="auto"/>
        <w:jc w:val="both"/>
      </w:pPr>
    </w:p>
    <w:tbl>
      <w:tblPr>
        <w:tblStyle w:val="a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37"/>
        <w:gridCol w:w="3372"/>
      </w:tblGrid>
      <w:tr w:rsidR="00876BE4" w14:paraId="6408D3F0" w14:textId="77777777">
        <w:trPr>
          <w:trHeight w:val="460"/>
        </w:trPr>
        <w:tc>
          <w:tcPr>
            <w:tcW w:w="1086" w:type="dxa"/>
            <w:shd w:val="clear" w:color="auto" w:fill="C9DAF8"/>
            <w:tcMar>
              <w:top w:w="100" w:type="dxa"/>
              <w:left w:w="100" w:type="dxa"/>
              <w:bottom w:w="100" w:type="dxa"/>
              <w:right w:w="100" w:type="dxa"/>
            </w:tcMar>
          </w:tcPr>
          <w:p w14:paraId="3856DE2F" w14:textId="77777777" w:rsidR="00876BE4" w:rsidRDefault="00000000">
            <w:pPr>
              <w:widowControl w:val="0"/>
              <w:jc w:val="both"/>
              <w:rPr>
                <w:b/>
              </w:rPr>
            </w:pPr>
            <w:r>
              <w:rPr>
                <w:b/>
              </w:rPr>
              <w:t>Tipo de recurso.</w:t>
            </w:r>
          </w:p>
        </w:tc>
        <w:tc>
          <w:tcPr>
            <w:tcW w:w="12326" w:type="dxa"/>
            <w:gridSpan w:val="4"/>
            <w:shd w:val="clear" w:color="auto" w:fill="C9DAF8"/>
            <w:tcMar>
              <w:top w:w="100" w:type="dxa"/>
              <w:left w:w="100" w:type="dxa"/>
              <w:bottom w:w="100" w:type="dxa"/>
              <w:right w:w="100" w:type="dxa"/>
            </w:tcMar>
          </w:tcPr>
          <w:p w14:paraId="77968212" w14:textId="77777777" w:rsidR="00876BE4" w:rsidRDefault="00000000">
            <w:pPr>
              <w:pStyle w:val="Ttulo"/>
              <w:widowControl w:val="0"/>
              <w:spacing w:after="0"/>
              <w:jc w:val="both"/>
              <w:rPr>
                <w:sz w:val="22"/>
                <w:szCs w:val="22"/>
              </w:rPr>
            </w:pPr>
            <w:r>
              <w:rPr>
                <w:sz w:val="22"/>
                <w:szCs w:val="22"/>
              </w:rPr>
              <w:t>Video spot animado</w:t>
            </w:r>
          </w:p>
        </w:tc>
      </w:tr>
      <w:tr w:rsidR="00876BE4" w14:paraId="083C9833" w14:textId="77777777">
        <w:trPr>
          <w:trHeight w:val="420"/>
        </w:trPr>
        <w:tc>
          <w:tcPr>
            <w:tcW w:w="1086" w:type="dxa"/>
            <w:shd w:val="clear" w:color="auto" w:fill="auto"/>
            <w:tcMar>
              <w:top w:w="100" w:type="dxa"/>
              <w:left w:w="100" w:type="dxa"/>
              <w:bottom w:w="100" w:type="dxa"/>
              <w:right w:w="100" w:type="dxa"/>
            </w:tcMar>
          </w:tcPr>
          <w:p w14:paraId="41B79181" w14:textId="77777777" w:rsidR="00876BE4" w:rsidRDefault="00000000">
            <w:pPr>
              <w:widowControl w:val="0"/>
              <w:jc w:val="both"/>
              <w:rPr>
                <w:b/>
              </w:rPr>
            </w:pPr>
            <w:r>
              <w:rPr>
                <w:b/>
              </w:rPr>
              <w:t xml:space="preserve">Título </w:t>
            </w:r>
          </w:p>
        </w:tc>
        <w:tc>
          <w:tcPr>
            <w:tcW w:w="12326" w:type="dxa"/>
            <w:gridSpan w:val="4"/>
            <w:shd w:val="clear" w:color="auto" w:fill="auto"/>
            <w:tcMar>
              <w:top w:w="100" w:type="dxa"/>
              <w:left w:w="100" w:type="dxa"/>
              <w:bottom w:w="100" w:type="dxa"/>
              <w:right w:w="100" w:type="dxa"/>
            </w:tcMar>
          </w:tcPr>
          <w:p w14:paraId="3A55CA3F" w14:textId="77777777" w:rsidR="00876BE4" w:rsidRDefault="00000000">
            <w:pPr>
              <w:jc w:val="both"/>
              <w:rPr>
                <w:color w:val="999999"/>
              </w:rPr>
            </w:pPr>
            <w:r>
              <w:t>Diagnóstico para la gestión del riesgo de desastres.</w:t>
            </w:r>
          </w:p>
        </w:tc>
      </w:tr>
      <w:tr w:rsidR="00876BE4" w14:paraId="7E863BF5" w14:textId="77777777">
        <w:tc>
          <w:tcPr>
            <w:tcW w:w="1086" w:type="dxa"/>
            <w:shd w:val="clear" w:color="auto" w:fill="auto"/>
            <w:tcMar>
              <w:top w:w="100" w:type="dxa"/>
              <w:left w:w="100" w:type="dxa"/>
              <w:bottom w:w="100" w:type="dxa"/>
              <w:right w:w="100" w:type="dxa"/>
            </w:tcMar>
          </w:tcPr>
          <w:p w14:paraId="17A790AE" w14:textId="77777777" w:rsidR="00876BE4" w:rsidRDefault="00000000">
            <w:pPr>
              <w:widowControl w:val="0"/>
              <w:jc w:val="both"/>
              <w:rPr>
                <w:b/>
              </w:rPr>
            </w:pPr>
            <w:r>
              <w:rPr>
                <w:b/>
              </w:rPr>
              <w:t>Escena</w:t>
            </w:r>
          </w:p>
        </w:tc>
        <w:tc>
          <w:tcPr>
            <w:tcW w:w="3545" w:type="dxa"/>
            <w:shd w:val="clear" w:color="auto" w:fill="auto"/>
            <w:tcMar>
              <w:top w:w="100" w:type="dxa"/>
              <w:left w:w="100" w:type="dxa"/>
              <w:bottom w:w="100" w:type="dxa"/>
              <w:right w:w="100" w:type="dxa"/>
            </w:tcMar>
          </w:tcPr>
          <w:p w14:paraId="126626E0" w14:textId="77777777" w:rsidR="00876BE4" w:rsidRDefault="00000000">
            <w:pPr>
              <w:widowControl w:val="0"/>
              <w:jc w:val="both"/>
              <w:rPr>
                <w:b/>
              </w:rPr>
            </w:pPr>
            <w:r>
              <w:rPr>
                <w:b/>
              </w:rPr>
              <w:t>Imagen</w:t>
            </w:r>
          </w:p>
        </w:tc>
        <w:tc>
          <w:tcPr>
            <w:tcW w:w="1472" w:type="dxa"/>
            <w:shd w:val="clear" w:color="auto" w:fill="auto"/>
            <w:tcMar>
              <w:top w:w="100" w:type="dxa"/>
              <w:left w:w="100" w:type="dxa"/>
              <w:bottom w:w="100" w:type="dxa"/>
              <w:right w:w="100" w:type="dxa"/>
            </w:tcMar>
          </w:tcPr>
          <w:p w14:paraId="73EE13AC" w14:textId="77777777" w:rsidR="00876BE4" w:rsidRDefault="00000000">
            <w:pPr>
              <w:widowControl w:val="0"/>
              <w:jc w:val="both"/>
              <w:rPr>
                <w:b/>
              </w:rPr>
            </w:pPr>
            <w:r>
              <w:rPr>
                <w:b/>
              </w:rPr>
              <w:t>Sonido</w:t>
            </w:r>
          </w:p>
        </w:tc>
        <w:tc>
          <w:tcPr>
            <w:tcW w:w="3937" w:type="dxa"/>
            <w:shd w:val="clear" w:color="auto" w:fill="auto"/>
            <w:tcMar>
              <w:top w:w="100" w:type="dxa"/>
              <w:left w:w="100" w:type="dxa"/>
              <w:bottom w:w="100" w:type="dxa"/>
              <w:right w:w="100" w:type="dxa"/>
            </w:tcMar>
          </w:tcPr>
          <w:p w14:paraId="0F75A573" w14:textId="77777777" w:rsidR="00876BE4" w:rsidRDefault="00000000">
            <w:pPr>
              <w:widowControl w:val="0"/>
              <w:jc w:val="both"/>
              <w:rPr>
                <w:b/>
              </w:rPr>
            </w:pPr>
            <w:r>
              <w:rPr>
                <w:b/>
              </w:rPr>
              <w:t>Narración (voz en off)</w:t>
            </w:r>
          </w:p>
        </w:tc>
        <w:tc>
          <w:tcPr>
            <w:tcW w:w="3372" w:type="dxa"/>
            <w:shd w:val="clear" w:color="auto" w:fill="auto"/>
            <w:tcMar>
              <w:top w:w="100" w:type="dxa"/>
              <w:left w:w="100" w:type="dxa"/>
              <w:bottom w:w="100" w:type="dxa"/>
              <w:right w:w="100" w:type="dxa"/>
            </w:tcMar>
          </w:tcPr>
          <w:p w14:paraId="2F58D8E9" w14:textId="77777777" w:rsidR="00876BE4" w:rsidRDefault="00000000">
            <w:pPr>
              <w:widowControl w:val="0"/>
              <w:jc w:val="both"/>
              <w:rPr>
                <w:b/>
              </w:rPr>
            </w:pPr>
            <w:r>
              <w:rPr>
                <w:b/>
              </w:rPr>
              <w:t>Texto</w:t>
            </w:r>
          </w:p>
        </w:tc>
      </w:tr>
      <w:tr w:rsidR="00876BE4" w14:paraId="60FBDAE6" w14:textId="77777777">
        <w:tc>
          <w:tcPr>
            <w:tcW w:w="1086" w:type="dxa"/>
            <w:shd w:val="clear" w:color="auto" w:fill="auto"/>
            <w:tcMar>
              <w:top w:w="100" w:type="dxa"/>
              <w:left w:w="100" w:type="dxa"/>
              <w:bottom w:w="100" w:type="dxa"/>
              <w:right w:w="100" w:type="dxa"/>
            </w:tcMar>
          </w:tcPr>
          <w:p w14:paraId="7EB7139F" w14:textId="77777777" w:rsidR="00876BE4" w:rsidRDefault="00000000">
            <w:pPr>
              <w:widowControl w:val="0"/>
              <w:jc w:val="both"/>
              <w:rPr>
                <w:b/>
              </w:rPr>
            </w:pPr>
            <w:r>
              <w:rPr>
                <w:b/>
              </w:rPr>
              <w:t>Escena 1</w:t>
            </w:r>
          </w:p>
        </w:tc>
        <w:tc>
          <w:tcPr>
            <w:tcW w:w="3545" w:type="dxa"/>
            <w:shd w:val="clear" w:color="auto" w:fill="auto"/>
            <w:tcMar>
              <w:top w:w="100" w:type="dxa"/>
              <w:left w:w="100" w:type="dxa"/>
              <w:bottom w:w="100" w:type="dxa"/>
              <w:right w:w="100" w:type="dxa"/>
            </w:tcMar>
          </w:tcPr>
          <w:p w14:paraId="5078B113" w14:textId="77777777" w:rsidR="00876BE4" w:rsidRDefault="00000000">
            <w:pPr>
              <w:widowControl w:val="0"/>
              <w:jc w:val="both"/>
            </w:pPr>
            <w:r>
              <w:t>Incluir la siguiente imagen de fondo.</w:t>
            </w:r>
          </w:p>
          <w:p w14:paraId="412DF88C" w14:textId="77777777" w:rsidR="00876BE4" w:rsidRDefault="00000000">
            <w:pPr>
              <w:shd w:val="clear" w:color="auto" w:fill="FFFFFF"/>
              <w:jc w:val="both"/>
            </w:pPr>
            <w:r>
              <w:rPr>
                <w:noProof/>
              </w:rPr>
              <w:drawing>
                <wp:inline distT="114300" distB="114300" distL="114300" distR="114300" wp14:anchorId="26BD3DF5" wp14:editId="44FEAD1B">
                  <wp:extent cx="2114550" cy="1536700"/>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2114550" cy="1536700"/>
                          </a:xfrm>
                          <a:prstGeom prst="rect">
                            <a:avLst/>
                          </a:prstGeom>
                          <a:ln/>
                        </pic:spPr>
                      </pic:pic>
                    </a:graphicData>
                  </a:graphic>
                </wp:inline>
              </w:drawing>
            </w:r>
          </w:p>
          <w:p w14:paraId="1BA4FA1D" w14:textId="77777777" w:rsidR="00876BE4" w:rsidRDefault="00000000">
            <w:pPr>
              <w:widowControl w:val="0"/>
              <w:jc w:val="both"/>
            </w:pPr>
            <w:r>
              <w:t>222322_i1</w:t>
            </w:r>
          </w:p>
          <w:p w14:paraId="231BE98D" w14:textId="77777777" w:rsidR="00876BE4" w:rsidRDefault="00876BE4">
            <w:pPr>
              <w:widowControl w:val="0"/>
              <w:jc w:val="both"/>
            </w:pPr>
          </w:p>
          <w:p w14:paraId="00DB96DA" w14:textId="77777777" w:rsidR="00876BE4" w:rsidRDefault="00000000">
            <w:pPr>
              <w:shd w:val="clear" w:color="auto" w:fill="FFFFFF"/>
              <w:jc w:val="both"/>
            </w:pPr>
            <w:hyperlink r:id="rId8">
              <w:r>
                <w:rPr>
                  <w:color w:val="1155CC"/>
                  <w:u w:val="single"/>
                </w:rPr>
                <w:t>https://image.shutterstock.com/image-vector/emergency-evacuation-victims-natural-disasters-600w-1659221965.jpg</w:t>
              </w:r>
            </w:hyperlink>
            <w:r>
              <w:t xml:space="preserve"> </w:t>
            </w:r>
          </w:p>
          <w:p w14:paraId="0336C765" w14:textId="77777777" w:rsidR="00876BE4" w:rsidRDefault="00876BE4">
            <w:pPr>
              <w:shd w:val="clear" w:color="auto" w:fill="FFFFFF"/>
              <w:jc w:val="both"/>
            </w:pPr>
          </w:p>
          <w:p w14:paraId="678C28E2" w14:textId="77777777" w:rsidR="00876BE4" w:rsidRDefault="00000000">
            <w:pPr>
              <w:shd w:val="clear" w:color="auto" w:fill="FFFFFF"/>
              <w:jc w:val="both"/>
            </w:pPr>
            <w:r>
              <w:t xml:space="preserve">Insertar en primer plano un periodista que vaya teniendo </w:t>
            </w:r>
            <w:r>
              <w:lastRenderedPageBreak/>
              <w:t>movimiento y en lo posible narrando el texto citado.</w:t>
            </w:r>
          </w:p>
          <w:p w14:paraId="07095E7A" w14:textId="77777777" w:rsidR="00876BE4" w:rsidRDefault="00000000">
            <w:pPr>
              <w:shd w:val="clear" w:color="auto" w:fill="FFFFFF"/>
              <w:jc w:val="both"/>
            </w:pPr>
            <w:r>
              <w:rPr>
                <w:noProof/>
              </w:rPr>
              <w:drawing>
                <wp:inline distT="114300" distB="114300" distL="114300" distR="114300" wp14:anchorId="7943BB1F" wp14:editId="366E9E0E">
                  <wp:extent cx="877253" cy="881204"/>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877253" cy="881204"/>
                          </a:xfrm>
                          <a:prstGeom prst="rect">
                            <a:avLst/>
                          </a:prstGeom>
                          <a:ln/>
                        </pic:spPr>
                      </pic:pic>
                    </a:graphicData>
                  </a:graphic>
                </wp:inline>
              </w:drawing>
            </w:r>
          </w:p>
          <w:p w14:paraId="0D7A168F" w14:textId="77777777" w:rsidR="00876BE4" w:rsidRDefault="00000000">
            <w:pPr>
              <w:shd w:val="clear" w:color="auto" w:fill="FFFFFF"/>
              <w:jc w:val="both"/>
            </w:pPr>
            <w:hyperlink r:id="rId10">
              <w:r>
                <w:rPr>
                  <w:color w:val="1155CC"/>
                  <w:u w:val="single"/>
                </w:rPr>
                <w:t>https://cdn-icons-png.flaticon.com/512/3391/3391689.png</w:t>
              </w:r>
            </w:hyperlink>
            <w:r>
              <w:t xml:space="preserve"> </w:t>
            </w:r>
          </w:p>
          <w:p w14:paraId="1FC0342F" w14:textId="77777777" w:rsidR="00876BE4" w:rsidRDefault="00000000">
            <w:pPr>
              <w:widowControl w:val="0"/>
              <w:jc w:val="both"/>
            </w:pPr>
            <w:r>
              <w:t>222322_i2</w:t>
            </w:r>
          </w:p>
        </w:tc>
        <w:tc>
          <w:tcPr>
            <w:tcW w:w="1472" w:type="dxa"/>
            <w:shd w:val="clear" w:color="auto" w:fill="auto"/>
            <w:tcMar>
              <w:top w:w="100" w:type="dxa"/>
              <w:left w:w="100" w:type="dxa"/>
              <w:bottom w:w="100" w:type="dxa"/>
              <w:right w:w="100" w:type="dxa"/>
            </w:tcMar>
          </w:tcPr>
          <w:p w14:paraId="2B9EA673" w14:textId="77777777" w:rsidR="00876BE4" w:rsidRDefault="00000000">
            <w:pPr>
              <w:widowControl w:val="0"/>
              <w:jc w:val="both"/>
            </w:pPr>
            <w:r>
              <w:lastRenderedPageBreak/>
              <w:t>NA</w:t>
            </w:r>
          </w:p>
        </w:tc>
        <w:tc>
          <w:tcPr>
            <w:tcW w:w="3937" w:type="dxa"/>
            <w:shd w:val="clear" w:color="auto" w:fill="auto"/>
            <w:tcMar>
              <w:top w:w="100" w:type="dxa"/>
              <w:left w:w="100" w:type="dxa"/>
              <w:bottom w:w="100" w:type="dxa"/>
              <w:right w:w="100" w:type="dxa"/>
            </w:tcMar>
          </w:tcPr>
          <w:p w14:paraId="0064462C" w14:textId="77777777" w:rsidR="00876BE4" w:rsidRDefault="00000000">
            <w:pPr>
              <w:spacing w:after="120" w:line="276" w:lineRule="auto"/>
              <w:jc w:val="both"/>
              <w:rPr>
                <w:highlight w:val="yellow"/>
              </w:rPr>
            </w:pPr>
            <w:r>
              <w:rPr>
                <w:highlight w:val="yellow"/>
              </w:rPr>
              <w:t xml:space="preserve">En el planeta Tierra se presentan diariamente innumerables fenómenos catastróficos, los cuales están influenciados por factores naturales y por la incidencia del ser humano. Estos sucesos traen afectaciones directas a la salud de las personas </w:t>
            </w:r>
            <w:proofErr w:type="gramStart"/>
            <w:r>
              <w:rPr>
                <w:highlight w:val="yellow"/>
              </w:rPr>
              <w:t>afectadas</w:t>
            </w:r>
            <w:proofErr w:type="gramEnd"/>
            <w:r>
              <w:rPr>
                <w:highlight w:val="yellow"/>
              </w:rPr>
              <w:t xml:space="preserve"> así como al medio ambiente, en el abastecimiento de recursos necesarios para vivir. Para todo riesgo que se presente debe haber un plan de contingencia, que se realiza en la primera parte el diagnóstico zonificado de riesgo de desastres.  Este presenta un informe detallado de los indicadores de riesgo inmersos en una determinada </w:t>
            </w:r>
            <w:r>
              <w:rPr>
                <w:highlight w:val="yellow"/>
              </w:rPr>
              <w:lastRenderedPageBreak/>
              <w:t xml:space="preserve">comunidad. De esta forma se realiza una planificación exitosa conociendo las fortalezas y debilidades de la zona de estudio. Es necesario adelantar procesos de participación ciudadana en los que las personas puedan aportar conocimientos para la ejecución de proyectos especializados en pro de la preservación de la salud dentro de las comunidades. </w:t>
            </w:r>
          </w:p>
        </w:tc>
        <w:tc>
          <w:tcPr>
            <w:tcW w:w="3372" w:type="dxa"/>
            <w:shd w:val="clear" w:color="auto" w:fill="auto"/>
            <w:tcMar>
              <w:top w:w="100" w:type="dxa"/>
              <w:left w:w="100" w:type="dxa"/>
              <w:bottom w:w="100" w:type="dxa"/>
              <w:right w:w="100" w:type="dxa"/>
            </w:tcMar>
          </w:tcPr>
          <w:p w14:paraId="21E4C8E6" w14:textId="77777777" w:rsidR="00876BE4" w:rsidRDefault="00000000">
            <w:pPr>
              <w:jc w:val="both"/>
              <w:rPr>
                <w:color w:val="999999"/>
              </w:rPr>
            </w:pPr>
            <w:r>
              <w:lastRenderedPageBreak/>
              <w:t>Diagnóstico para la gestión del riesgo de desastres.</w:t>
            </w:r>
          </w:p>
        </w:tc>
      </w:tr>
      <w:tr w:rsidR="00876BE4" w14:paraId="3C49CB06" w14:textId="77777777">
        <w:tc>
          <w:tcPr>
            <w:tcW w:w="1086" w:type="dxa"/>
            <w:shd w:val="clear" w:color="auto" w:fill="auto"/>
            <w:tcMar>
              <w:top w:w="100" w:type="dxa"/>
              <w:left w:w="100" w:type="dxa"/>
              <w:bottom w:w="100" w:type="dxa"/>
              <w:right w:w="100" w:type="dxa"/>
            </w:tcMar>
          </w:tcPr>
          <w:p w14:paraId="39098C63" w14:textId="77777777" w:rsidR="00876BE4" w:rsidRDefault="00000000">
            <w:pPr>
              <w:widowControl w:val="0"/>
              <w:jc w:val="both"/>
              <w:rPr>
                <w:b/>
              </w:rPr>
            </w:pPr>
            <w:r>
              <w:rPr>
                <w:b/>
              </w:rPr>
              <w:t>Escena 2</w:t>
            </w:r>
          </w:p>
        </w:tc>
        <w:tc>
          <w:tcPr>
            <w:tcW w:w="3545" w:type="dxa"/>
            <w:shd w:val="clear" w:color="auto" w:fill="auto"/>
            <w:tcMar>
              <w:top w:w="100" w:type="dxa"/>
              <w:left w:w="100" w:type="dxa"/>
              <w:bottom w:w="100" w:type="dxa"/>
              <w:right w:w="100" w:type="dxa"/>
            </w:tcMar>
          </w:tcPr>
          <w:p w14:paraId="3E5B7BD8" w14:textId="77777777" w:rsidR="00876BE4" w:rsidRDefault="00000000">
            <w:pPr>
              <w:widowControl w:val="0"/>
              <w:jc w:val="both"/>
            </w:pPr>
            <w:r>
              <w:t>Incluir la siguiente imagen de fondo.</w:t>
            </w:r>
          </w:p>
          <w:p w14:paraId="56AAEB0E" w14:textId="77777777" w:rsidR="00876BE4" w:rsidRDefault="00000000">
            <w:pPr>
              <w:shd w:val="clear" w:color="auto" w:fill="FFFFFF"/>
              <w:jc w:val="both"/>
            </w:pPr>
            <w:r>
              <w:rPr>
                <w:noProof/>
              </w:rPr>
              <w:drawing>
                <wp:inline distT="114300" distB="114300" distL="114300" distR="114300" wp14:anchorId="4CB25A6C" wp14:editId="7143CB2E">
                  <wp:extent cx="1715453" cy="1244089"/>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1715453" cy="1244089"/>
                          </a:xfrm>
                          <a:prstGeom prst="rect">
                            <a:avLst/>
                          </a:prstGeom>
                          <a:ln/>
                        </pic:spPr>
                      </pic:pic>
                    </a:graphicData>
                  </a:graphic>
                </wp:inline>
              </w:drawing>
            </w:r>
          </w:p>
          <w:p w14:paraId="76084CE7" w14:textId="77777777" w:rsidR="00876BE4" w:rsidRDefault="00000000">
            <w:pPr>
              <w:shd w:val="clear" w:color="auto" w:fill="FFFFFF"/>
              <w:jc w:val="both"/>
            </w:pPr>
            <w:hyperlink r:id="rId11">
              <w:r>
                <w:rPr>
                  <w:color w:val="1155CC"/>
                  <w:u w:val="single"/>
                </w:rPr>
                <w:t>https://image.shutterstock.com/image-vector/emergency-evacuation-victims-natural-disasters-600w-1659221965.jpg</w:t>
              </w:r>
            </w:hyperlink>
            <w:r>
              <w:t xml:space="preserve"> </w:t>
            </w:r>
          </w:p>
          <w:p w14:paraId="377B2B6F" w14:textId="77777777" w:rsidR="00876BE4" w:rsidRDefault="00000000">
            <w:pPr>
              <w:widowControl w:val="0"/>
              <w:jc w:val="both"/>
            </w:pPr>
            <w:r>
              <w:t>222322_i1</w:t>
            </w:r>
          </w:p>
          <w:p w14:paraId="0B3E225C" w14:textId="77777777" w:rsidR="00876BE4" w:rsidRDefault="00000000">
            <w:pPr>
              <w:shd w:val="clear" w:color="auto" w:fill="FFFFFF"/>
              <w:jc w:val="both"/>
            </w:pPr>
            <w:r>
              <w:t xml:space="preserve">Insertar en primer plano un periodista que vaya teniendo </w:t>
            </w:r>
            <w:r>
              <w:lastRenderedPageBreak/>
              <w:t>movimiento y en lo posible narrando el texto citado.</w:t>
            </w:r>
          </w:p>
          <w:p w14:paraId="69B8DF83" w14:textId="77777777" w:rsidR="00876BE4" w:rsidRDefault="00000000">
            <w:pPr>
              <w:shd w:val="clear" w:color="auto" w:fill="FFFFFF"/>
              <w:jc w:val="both"/>
            </w:pPr>
            <w:r>
              <w:rPr>
                <w:noProof/>
              </w:rPr>
              <w:drawing>
                <wp:inline distT="114300" distB="114300" distL="114300" distR="114300" wp14:anchorId="50D69DC5" wp14:editId="546F645C">
                  <wp:extent cx="877253" cy="881204"/>
                  <wp:effectExtent l="0" t="0" r="0" 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877253" cy="881204"/>
                          </a:xfrm>
                          <a:prstGeom prst="rect">
                            <a:avLst/>
                          </a:prstGeom>
                          <a:ln/>
                        </pic:spPr>
                      </pic:pic>
                    </a:graphicData>
                  </a:graphic>
                </wp:inline>
              </w:drawing>
            </w:r>
          </w:p>
          <w:p w14:paraId="7463985A" w14:textId="77777777" w:rsidR="00876BE4" w:rsidRDefault="00000000">
            <w:pPr>
              <w:shd w:val="clear" w:color="auto" w:fill="FFFFFF"/>
              <w:jc w:val="both"/>
            </w:pPr>
            <w:hyperlink r:id="rId12">
              <w:r>
                <w:rPr>
                  <w:color w:val="1155CC"/>
                  <w:u w:val="single"/>
                </w:rPr>
                <w:t>https://cdn-icons-png.flaticon.com/512/3391/3391689.png</w:t>
              </w:r>
            </w:hyperlink>
            <w:r>
              <w:t xml:space="preserve"> </w:t>
            </w:r>
          </w:p>
          <w:p w14:paraId="2BD8A6E3" w14:textId="77777777" w:rsidR="00876BE4" w:rsidRDefault="00000000">
            <w:pPr>
              <w:widowControl w:val="0"/>
              <w:jc w:val="both"/>
            </w:pPr>
            <w:r>
              <w:t>222322_i2</w:t>
            </w:r>
          </w:p>
          <w:p w14:paraId="31872569" w14:textId="77777777" w:rsidR="00876BE4" w:rsidRDefault="00876BE4">
            <w:pPr>
              <w:shd w:val="clear" w:color="auto" w:fill="FFFFFF"/>
              <w:jc w:val="both"/>
            </w:pPr>
          </w:p>
          <w:p w14:paraId="28B309E8" w14:textId="77777777" w:rsidR="00876BE4" w:rsidRDefault="00000000">
            <w:pPr>
              <w:shd w:val="clear" w:color="auto" w:fill="FFFFFF"/>
              <w:jc w:val="both"/>
            </w:pPr>
            <w:proofErr w:type="gramStart"/>
            <w:r>
              <w:t>Destacar</w:t>
            </w:r>
            <w:proofErr w:type="gramEnd"/>
            <w:r>
              <w:t xml:space="preserve"> algunas de las palabras del texto. Se sugiere que vayan apareciendo, se aumente el tamaño y desaparezcan.</w:t>
            </w:r>
          </w:p>
          <w:p w14:paraId="778FDE2C" w14:textId="77777777" w:rsidR="00876BE4" w:rsidRDefault="00000000">
            <w:pPr>
              <w:shd w:val="clear" w:color="auto" w:fill="FFFFFF"/>
              <w:jc w:val="both"/>
            </w:pPr>
            <w:r>
              <w:t>“Indonesia</w:t>
            </w:r>
          </w:p>
          <w:p w14:paraId="654B3678" w14:textId="77777777" w:rsidR="00876BE4" w:rsidRDefault="00000000">
            <w:pPr>
              <w:shd w:val="clear" w:color="auto" w:fill="FFFFFF"/>
              <w:jc w:val="both"/>
            </w:pPr>
            <w:r>
              <w:t>Huracán Katrina</w:t>
            </w:r>
          </w:p>
          <w:p w14:paraId="1175766F" w14:textId="77777777" w:rsidR="00876BE4" w:rsidRDefault="00000000">
            <w:pPr>
              <w:shd w:val="clear" w:color="auto" w:fill="FFFFFF"/>
              <w:jc w:val="both"/>
            </w:pPr>
            <w:r>
              <w:t>Nueva Orleans”</w:t>
            </w:r>
          </w:p>
        </w:tc>
        <w:tc>
          <w:tcPr>
            <w:tcW w:w="1472" w:type="dxa"/>
            <w:shd w:val="clear" w:color="auto" w:fill="auto"/>
            <w:tcMar>
              <w:top w:w="100" w:type="dxa"/>
              <w:left w:w="100" w:type="dxa"/>
              <w:bottom w:w="100" w:type="dxa"/>
              <w:right w:w="100" w:type="dxa"/>
            </w:tcMar>
          </w:tcPr>
          <w:p w14:paraId="624D35D2" w14:textId="77777777" w:rsidR="00876BE4" w:rsidRDefault="00000000">
            <w:pPr>
              <w:widowControl w:val="0"/>
              <w:jc w:val="both"/>
            </w:pPr>
            <w:r>
              <w:lastRenderedPageBreak/>
              <w:t>NA</w:t>
            </w:r>
          </w:p>
        </w:tc>
        <w:tc>
          <w:tcPr>
            <w:tcW w:w="3937" w:type="dxa"/>
            <w:shd w:val="clear" w:color="auto" w:fill="auto"/>
            <w:tcMar>
              <w:top w:w="100" w:type="dxa"/>
              <w:left w:w="100" w:type="dxa"/>
              <w:bottom w:w="100" w:type="dxa"/>
              <w:right w:w="100" w:type="dxa"/>
            </w:tcMar>
          </w:tcPr>
          <w:p w14:paraId="4716ADA7" w14:textId="77777777" w:rsidR="00876BE4" w:rsidRDefault="00000000">
            <w:pPr>
              <w:spacing w:after="120" w:line="276" w:lineRule="auto"/>
              <w:jc w:val="both"/>
              <w:rPr>
                <w:highlight w:val="yellow"/>
              </w:rPr>
            </w:pPr>
            <w:r>
              <w:rPr>
                <w:highlight w:val="yellow"/>
              </w:rPr>
              <w:t xml:space="preserve">De igual manera se presentan eventos naturales de grandes magnitudes tomando como ejemplo el tsunami en Indonesia en el año 2004 el cual arrojó más de 296.000 víctimas, el huracán Katrina en Nueva Orleans en el año 2005 el cual dejó más de 1.000 muertos y 23.000 personas afectadas, junto con muchos otros fenómenos naturales registrados en toda la humanidad que han dejado a su paso innumerables daños a la sociedad, algunos imposibles de reparar. Los eventos de emergencias naturales de altas magnitudes han azotado con </w:t>
            </w:r>
            <w:r>
              <w:rPr>
                <w:highlight w:val="yellow"/>
              </w:rPr>
              <w:lastRenderedPageBreak/>
              <w:t xml:space="preserve">gravedad en muchas ocasiones en lugares donde residen personas con altos grados de vulnerabilidad, no solo de desastres sino económicas y sociales, lo que implica la reubicación con antelación de las comunidades que estén en zonas de riesgo, para prever en futuras catástrofes que se pierdan vidas humanas. </w:t>
            </w:r>
          </w:p>
          <w:p w14:paraId="4C10BCE1" w14:textId="77777777" w:rsidR="00876BE4" w:rsidRDefault="00876BE4">
            <w:pPr>
              <w:spacing w:after="120" w:line="276" w:lineRule="auto"/>
              <w:jc w:val="both"/>
              <w:rPr>
                <w:color w:val="999999"/>
                <w:highlight w:val="yellow"/>
              </w:rPr>
            </w:pPr>
          </w:p>
        </w:tc>
        <w:tc>
          <w:tcPr>
            <w:tcW w:w="3372" w:type="dxa"/>
            <w:shd w:val="clear" w:color="auto" w:fill="auto"/>
            <w:tcMar>
              <w:top w:w="100" w:type="dxa"/>
              <w:left w:w="100" w:type="dxa"/>
              <w:bottom w:w="100" w:type="dxa"/>
              <w:right w:w="100" w:type="dxa"/>
            </w:tcMar>
          </w:tcPr>
          <w:p w14:paraId="392ADC14" w14:textId="77777777" w:rsidR="00876BE4" w:rsidRDefault="00000000">
            <w:pPr>
              <w:jc w:val="both"/>
              <w:rPr>
                <w:color w:val="999999"/>
              </w:rPr>
            </w:pPr>
            <w:r>
              <w:lastRenderedPageBreak/>
              <w:t>Diagnóstico para la gestión del riesgo de desastres.</w:t>
            </w:r>
          </w:p>
        </w:tc>
      </w:tr>
      <w:tr w:rsidR="00876BE4" w14:paraId="3A739CA0" w14:textId="77777777">
        <w:tc>
          <w:tcPr>
            <w:tcW w:w="1086" w:type="dxa"/>
            <w:shd w:val="clear" w:color="auto" w:fill="auto"/>
            <w:tcMar>
              <w:top w:w="100" w:type="dxa"/>
              <w:left w:w="100" w:type="dxa"/>
              <w:bottom w:w="100" w:type="dxa"/>
              <w:right w:w="100" w:type="dxa"/>
            </w:tcMar>
          </w:tcPr>
          <w:p w14:paraId="75FE8443" w14:textId="77777777" w:rsidR="00876BE4" w:rsidRDefault="00000000">
            <w:pPr>
              <w:widowControl w:val="0"/>
              <w:jc w:val="both"/>
              <w:rPr>
                <w:b/>
              </w:rPr>
            </w:pPr>
            <w:r>
              <w:rPr>
                <w:b/>
              </w:rPr>
              <w:t>Escena 3</w:t>
            </w:r>
          </w:p>
        </w:tc>
        <w:tc>
          <w:tcPr>
            <w:tcW w:w="3545" w:type="dxa"/>
            <w:shd w:val="clear" w:color="auto" w:fill="auto"/>
            <w:tcMar>
              <w:top w:w="100" w:type="dxa"/>
              <w:left w:w="100" w:type="dxa"/>
              <w:bottom w:w="100" w:type="dxa"/>
              <w:right w:w="100" w:type="dxa"/>
            </w:tcMar>
          </w:tcPr>
          <w:p w14:paraId="4024EB70" w14:textId="77777777" w:rsidR="00876BE4" w:rsidRDefault="00000000">
            <w:pPr>
              <w:widowControl w:val="0"/>
              <w:jc w:val="both"/>
            </w:pPr>
            <w:r>
              <w:t>Incluir la siguiente imagen de fondo.</w:t>
            </w:r>
          </w:p>
          <w:p w14:paraId="6368ED25" w14:textId="77777777" w:rsidR="00876BE4" w:rsidRDefault="00000000">
            <w:pPr>
              <w:jc w:val="both"/>
            </w:pPr>
            <w:r>
              <w:rPr>
                <w:noProof/>
              </w:rPr>
              <w:drawing>
                <wp:inline distT="114300" distB="114300" distL="114300" distR="114300" wp14:anchorId="5069F670" wp14:editId="0C1FF870">
                  <wp:extent cx="2114550" cy="12700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
                          <a:srcRect/>
                          <a:stretch>
                            <a:fillRect/>
                          </a:stretch>
                        </pic:blipFill>
                        <pic:spPr>
                          <a:xfrm>
                            <a:off x="0" y="0"/>
                            <a:ext cx="2114550" cy="1270000"/>
                          </a:xfrm>
                          <a:prstGeom prst="rect">
                            <a:avLst/>
                          </a:prstGeom>
                          <a:ln/>
                        </pic:spPr>
                      </pic:pic>
                    </a:graphicData>
                  </a:graphic>
                </wp:inline>
              </w:drawing>
            </w:r>
          </w:p>
          <w:p w14:paraId="4B5E8CE4" w14:textId="77777777" w:rsidR="00876BE4" w:rsidRDefault="00000000">
            <w:pPr>
              <w:jc w:val="both"/>
            </w:pPr>
            <w:hyperlink r:id="rId14">
              <w:r>
                <w:rPr>
                  <w:color w:val="0000FF"/>
                  <w:u w:val="single"/>
                </w:rPr>
                <w:t>https://www.minsalud.gov.co/proteccionsocial/Paginas/gestion-integral-de-riesgo-en-salud.aspx</w:t>
              </w:r>
            </w:hyperlink>
            <w:r>
              <w:t xml:space="preserve"> </w:t>
            </w:r>
          </w:p>
          <w:p w14:paraId="054FE89D" w14:textId="77777777" w:rsidR="00876BE4" w:rsidRDefault="00000000">
            <w:pPr>
              <w:widowControl w:val="0"/>
              <w:jc w:val="both"/>
            </w:pPr>
            <w:r>
              <w:t>222322_i3</w:t>
            </w:r>
          </w:p>
          <w:p w14:paraId="659B8415" w14:textId="77777777" w:rsidR="00876BE4" w:rsidRDefault="00876BE4">
            <w:pPr>
              <w:shd w:val="clear" w:color="auto" w:fill="FFFFFF"/>
              <w:jc w:val="both"/>
            </w:pPr>
          </w:p>
          <w:p w14:paraId="1A270A8C" w14:textId="77777777" w:rsidR="00876BE4" w:rsidRDefault="00000000">
            <w:pPr>
              <w:shd w:val="clear" w:color="auto" w:fill="FFFFFF"/>
              <w:jc w:val="both"/>
            </w:pPr>
            <w:r>
              <w:t>Insertar en primer plano un periodista que vaya teniendo movimiento y en lo posible narrando el texto citado.</w:t>
            </w:r>
          </w:p>
          <w:p w14:paraId="66CC6C6E" w14:textId="77777777" w:rsidR="00876BE4" w:rsidRDefault="00000000">
            <w:pPr>
              <w:shd w:val="clear" w:color="auto" w:fill="FFFFFF"/>
              <w:jc w:val="both"/>
            </w:pPr>
            <w:r>
              <w:rPr>
                <w:noProof/>
              </w:rPr>
              <w:drawing>
                <wp:inline distT="114300" distB="114300" distL="114300" distR="114300" wp14:anchorId="418A9AAF" wp14:editId="7D5CF5AD">
                  <wp:extent cx="877253" cy="881204"/>
                  <wp:effectExtent l="0" t="0" r="0" b="0"/>
                  <wp:docPr id="7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877253" cy="881204"/>
                          </a:xfrm>
                          <a:prstGeom prst="rect">
                            <a:avLst/>
                          </a:prstGeom>
                          <a:ln/>
                        </pic:spPr>
                      </pic:pic>
                    </a:graphicData>
                  </a:graphic>
                </wp:inline>
              </w:drawing>
            </w:r>
          </w:p>
          <w:p w14:paraId="4B68B46B" w14:textId="77777777" w:rsidR="00876BE4" w:rsidRDefault="00000000">
            <w:pPr>
              <w:shd w:val="clear" w:color="auto" w:fill="FFFFFF"/>
              <w:jc w:val="both"/>
            </w:pPr>
            <w:hyperlink r:id="rId15">
              <w:r>
                <w:rPr>
                  <w:color w:val="1155CC"/>
                  <w:u w:val="single"/>
                </w:rPr>
                <w:t>https://cdn-icons-png.flaticon.com/512/3391/3391689.png</w:t>
              </w:r>
            </w:hyperlink>
            <w:r>
              <w:t xml:space="preserve"> </w:t>
            </w:r>
          </w:p>
          <w:p w14:paraId="0ADE3B66" w14:textId="77777777" w:rsidR="00876BE4" w:rsidRDefault="00000000">
            <w:pPr>
              <w:widowControl w:val="0"/>
              <w:jc w:val="both"/>
            </w:pPr>
            <w:r>
              <w:t>222322_i2</w:t>
            </w:r>
          </w:p>
        </w:tc>
        <w:tc>
          <w:tcPr>
            <w:tcW w:w="1472" w:type="dxa"/>
            <w:shd w:val="clear" w:color="auto" w:fill="auto"/>
            <w:tcMar>
              <w:top w:w="100" w:type="dxa"/>
              <w:left w:w="100" w:type="dxa"/>
              <w:bottom w:w="100" w:type="dxa"/>
              <w:right w:w="100" w:type="dxa"/>
            </w:tcMar>
          </w:tcPr>
          <w:p w14:paraId="0A997952" w14:textId="77777777" w:rsidR="00876BE4" w:rsidRDefault="00000000">
            <w:pPr>
              <w:widowControl w:val="0"/>
              <w:jc w:val="both"/>
            </w:pPr>
            <w:r>
              <w:lastRenderedPageBreak/>
              <w:t>NA</w:t>
            </w:r>
          </w:p>
        </w:tc>
        <w:tc>
          <w:tcPr>
            <w:tcW w:w="3937" w:type="dxa"/>
            <w:shd w:val="clear" w:color="auto" w:fill="auto"/>
            <w:tcMar>
              <w:top w:w="100" w:type="dxa"/>
              <w:left w:w="100" w:type="dxa"/>
              <w:bottom w:w="100" w:type="dxa"/>
              <w:right w:w="100" w:type="dxa"/>
            </w:tcMar>
          </w:tcPr>
          <w:p w14:paraId="3CCFFA48" w14:textId="77777777" w:rsidR="00876BE4" w:rsidRDefault="00000000">
            <w:pPr>
              <w:spacing w:after="120" w:line="276" w:lineRule="auto"/>
              <w:jc w:val="both"/>
              <w:rPr>
                <w:highlight w:val="yellow"/>
              </w:rPr>
            </w:pPr>
            <w:r>
              <w:rPr>
                <w:highlight w:val="yellow"/>
              </w:rPr>
              <w:t xml:space="preserve">Las consecuencias en pérdidas humanas y económicas han sido devastadoras.  Esto conlleva a la necesidad de implementar la gestión del riesgo en los territorios, aplicando correctamente la planeación para contrarrestar la incidencia que pueden tener estos fenómenos en los procesos de desarrollo local y </w:t>
            </w:r>
            <w:r>
              <w:rPr>
                <w:highlight w:val="yellow"/>
              </w:rPr>
              <w:lastRenderedPageBreak/>
              <w:t xml:space="preserve">reparando de manera oportuna a las comunidades afectadas, entregando las ayudas humanitarias a tiempo, supervisando su correcto desarrollo y evaluando el cumplimiento de los objetivos establecidos en la ocurrencia del evento. </w:t>
            </w:r>
          </w:p>
          <w:p w14:paraId="11C17E8A" w14:textId="77777777" w:rsidR="00876BE4" w:rsidRDefault="00876BE4">
            <w:pPr>
              <w:widowControl w:val="0"/>
              <w:rPr>
                <w:color w:val="999999"/>
                <w:highlight w:val="yellow"/>
              </w:rPr>
            </w:pPr>
          </w:p>
        </w:tc>
        <w:tc>
          <w:tcPr>
            <w:tcW w:w="3372" w:type="dxa"/>
            <w:shd w:val="clear" w:color="auto" w:fill="auto"/>
            <w:tcMar>
              <w:top w:w="100" w:type="dxa"/>
              <w:left w:w="100" w:type="dxa"/>
              <w:bottom w:w="100" w:type="dxa"/>
              <w:right w:w="100" w:type="dxa"/>
            </w:tcMar>
          </w:tcPr>
          <w:p w14:paraId="47203A91" w14:textId="77777777" w:rsidR="00876BE4" w:rsidRDefault="00000000">
            <w:pPr>
              <w:jc w:val="both"/>
              <w:rPr>
                <w:color w:val="999999"/>
              </w:rPr>
            </w:pPr>
            <w:r>
              <w:lastRenderedPageBreak/>
              <w:t>Diagnóstico para la gestión del riesgo de desastres.</w:t>
            </w:r>
          </w:p>
        </w:tc>
      </w:tr>
      <w:tr w:rsidR="00876BE4" w14:paraId="6F491EDF" w14:textId="77777777">
        <w:tc>
          <w:tcPr>
            <w:tcW w:w="1086" w:type="dxa"/>
            <w:shd w:val="clear" w:color="auto" w:fill="auto"/>
            <w:tcMar>
              <w:top w:w="100" w:type="dxa"/>
              <w:left w:w="100" w:type="dxa"/>
              <w:bottom w:w="100" w:type="dxa"/>
              <w:right w:w="100" w:type="dxa"/>
            </w:tcMar>
          </w:tcPr>
          <w:p w14:paraId="004C78B3" w14:textId="77777777" w:rsidR="00876BE4" w:rsidRDefault="00000000">
            <w:pPr>
              <w:widowControl w:val="0"/>
              <w:jc w:val="both"/>
              <w:rPr>
                <w:b/>
              </w:rPr>
            </w:pPr>
            <w:r>
              <w:rPr>
                <w:b/>
              </w:rPr>
              <w:t>Escena 4</w:t>
            </w:r>
          </w:p>
        </w:tc>
        <w:tc>
          <w:tcPr>
            <w:tcW w:w="3545" w:type="dxa"/>
            <w:shd w:val="clear" w:color="auto" w:fill="auto"/>
            <w:tcMar>
              <w:top w:w="100" w:type="dxa"/>
              <w:left w:w="100" w:type="dxa"/>
              <w:bottom w:w="100" w:type="dxa"/>
              <w:right w:w="100" w:type="dxa"/>
            </w:tcMar>
          </w:tcPr>
          <w:p w14:paraId="10BF24F3" w14:textId="77777777" w:rsidR="00876BE4" w:rsidRDefault="00000000">
            <w:pPr>
              <w:widowControl w:val="0"/>
              <w:jc w:val="both"/>
            </w:pPr>
            <w:r>
              <w:t>Incluir la siguiente imagen de fondo.</w:t>
            </w:r>
          </w:p>
          <w:p w14:paraId="0FF9416B" w14:textId="77777777" w:rsidR="00876BE4" w:rsidRDefault="00000000">
            <w:pPr>
              <w:jc w:val="both"/>
            </w:pPr>
            <w:r>
              <w:rPr>
                <w:noProof/>
              </w:rPr>
              <w:drawing>
                <wp:inline distT="0" distB="0" distL="0" distR="0" wp14:anchorId="7249E056" wp14:editId="17303210">
                  <wp:extent cx="1572578" cy="1537159"/>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l="34601" t="15758" r="35944" b="32894"/>
                          <a:stretch>
                            <a:fillRect/>
                          </a:stretch>
                        </pic:blipFill>
                        <pic:spPr>
                          <a:xfrm>
                            <a:off x="0" y="0"/>
                            <a:ext cx="1572578" cy="1537159"/>
                          </a:xfrm>
                          <a:prstGeom prst="rect">
                            <a:avLst/>
                          </a:prstGeom>
                          <a:ln/>
                        </pic:spPr>
                      </pic:pic>
                    </a:graphicData>
                  </a:graphic>
                </wp:inline>
              </w:drawing>
            </w:r>
          </w:p>
          <w:p w14:paraId="684F5E1F" w14:textId="77777777" w:rsidR="00876BE4" w:rsidRDefault="00000000">
            <w:pPr>
              <w:jc w:val="both"/>
            </w:pPr>
            <w:r>
              <w:lastRenderedPageBreak/>
              <w:t xml:space="preserve">Fuente: </w:t>
            </w:r>
            <w:hyperlink r:id="rId17">
              <w:r>
                <w:rPr>
                  <w:color w:val="0000FF"/>
                  <w:u w:val="single"/>
                </w:rPr>
                <w:t>https://www.google.com/imgres?imgurl=https%3A%2F%2Fwww.bancolombia.com%2Fwcm%2Fconnect%2Fwww.bancolombia.com-26918%2Fed7f11fa-1d21-4c9b-8141-d36b107e87cf%2Fciclo-gestion-riesgo-mobile.png%3FMOD%3DAJPERES%26CACHEID%3DROOTWORKSPACE.Z18_K9HC1202P86O40QTNS9EAE1S47-ed7f11fa-1d21-4c9b-8141-d36b107e87cf-nVPWvSe&amp;imgrefurl=https%3A%2F%2Fwww.bancolombia.com%2Fempresas%2Fcapital-inteligente%2Factualidad-economica-sectorial%2F6-reglas-gestionar-riesgos-empresariales&amp;tbnid=lf4t53nvsL9wSM&amp;vet=12ahUKEwjqoJ7L59H5AhXSwCkDHcrIADAQMygOegUIARD4AQ..i&amp;docid=Kv5xLuWAs2IMMM&amp;w=480&amp;h=500&amp;q=gestion%20de%20riesgo%20&amp;hl=es-419&amp;ved=2ahUKEwjqoJ7L59H5AhXSwCkDHcrIADAQMygOegUIARD4AQ</w:t>
              </w:r>
            </w:hyperlink>
            <w:r>
              <w:t xml:space="preserve"> </w:t>
            </w:r>
          </w:p>
          <w:p w14:paraId="47DABCC2" w14:textId="77777777" w:rsidR="00876BE4" w:rsidRDefault="00000000">
            <w:pPr>
              <w:widowControl w:val="0"/>
              <w:jc w:val="both"/>
            </w:pPr>
            <w:r>
              <w:t>222322_i4</w:t>
            </w:r>
          </w:p>
          <w:p w14:paraId="2D88474D" w14:textId="77777777" w:rsidR="00876BE4" w:rsidRDefault="00876BE4">
            <w:pPr>
              <w:shd w:val="clear" w:color="auto" w:fill="FFFFFF"/>
              <w:jc w:val="both"/>
            </w:pPr>
          </w:p>
          <w:p w14:paraId="6024333B" w14:textId="77777777" w:rsidR="00876BE4" w:rsidRDefault="00000000">
            <w:pPr>
              <w:shd w:val="clear" w:color="auto" w:fill="FFFFFF"/>
              <w:jc w:val="both"/>
            </w:pPr>
            <w:r>
              <w:lastRenderedPageBreak/>
              <w:t>Insertar en primer plano un periodista que vaya teniendo movimiento y en lo posible narrando el texto citado.</w:t>
            </w:r>
          </w:p>
          <w:p w14:paraId="67CE4B9A" w14:textId="77777777" w:rsidR="00876BE4" w:rsidRDefault="00000000">
            <w:pPr>
              <w:shd w:val="clear" w:color="auto" w:fill="FFFFFF"/>
              <w:jc w:val="both"/>
            </w:pPr>
            <w:r>
              <w:rPr>
                <w:noProof/>
              </w:rPr>
              <w:drawing>
                <wp:inline distT="114300" distB="114300" distL="114300" distR="114300" wp14:anchorId="2EFD5C2A" wp14:editId="48C5949E">
                  <wp:extent cx="877253" cy="881204"/>
                  <wp:effectExtent l="0" t="0" r="0" b="0"/>
                  <wp:docPr id="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877253" cy="881204"/>
                          </a:xfrm>
                          <a:prstGeom prst="rect">
                            <a:avLst/>
                          </a:prstGeom>
                          <a:ln/>
                        </pic:spPr>
                      </pic:pic>
                    </a:graphicData>
                  </a:graphic>
                </wp:inline>
              </w:drawing>
            </w:r>
          </w:p>
          <w:p w14:paraId="703745BC" w14:textId="77777777" w:rsidR="00876BE4" w:rsidRDefault="00000000">
            <w:pPr>
              <w:shd w:val="clear" w:color="auto" w:fill="FFFFFF"/>
              <w:jc w:val="both"/>
            </w:pPr>
            <w:hyperlink r:id="rId18">
              <w:r>
                <w:rPr>
                  <w:color w:val="1155CC"/>
                  <w:u w:val="single"/>
                </w:rPr>
                <w:t>https://cdn-icons-png.flaticon.com/512/3391/3391689.png</w:t>
              </w:r>
            </w:hyperlink>
            <w:r>
              <w:t xml:space="preserve"> </w:t>
            </w:r>
          </w:p>
          <w:p w14:paraId="137B21A1" w14:textId="77777777" w:rsidR="00876BE4" w:rsidRDefault="00000000">
            <w:pPr>
              <w:widowControl w:val="0"/>
              <w:jc w:val="both"/>
            </w:pPr>
            <w:r>
              <w:t>222322_i2</w:t>
            </w:r>
          </w:p>
        </w:tc>
        <w:tc>
          <w:tcPr>
            <w:tcW w:w="1472" w:type="dxa"/>
            <w:shd w:val="clear" w:color="auto" w:fill="auto"/>
            <w:tcMar>
              <w:top w:w="100" w:type="dxa"/>
              <w:left w:w="100" w:type="dxa"/>
              <w:bottom w:w="100" w:type="dxa"/>
              <w:right w:w="100" w:type="dxa"/>
            </w:tcMar>
          </w:tcPr>
          <w:p w14:paraId="75C5D95A" w14:textId="77777777" w:rsidR="00876BE4" w:rsidRDefault="00000000">
            <w:pPr>
              <w:widowControl w:val="0"/>
              <w:jc w:val="both"/>
            </w:pPr>
            <w:r>
              <w:lastRenderedPageBreak/>
              <w:t>NA</w:t>
            </w:r>
          </w:p>
        </w:tc>
        <w:tc>
          <w:tcPr>
            <w:tcW w:w="3937" w:type="dxa"/>
            <w:shd w:val="clear" w:color="auto" w:fill="auto"/>
            <w:tcMar>
              <w:top w:w="100" w:type="dxa"/>
              <w:left w:w="100" w:type="dxa"/>
              <w:bottom w:w="100" w:type="dxa"/>
              <w:right w:w="100" w:type="dxa"/>
            </w:tcMar>
          </w:tcPr>
          <w:p w14:paraId="423056EB" w14:textId="77777777" w:rsidR="00876BE4" w:rsidRDefault="00000000">
            <w:pPr>
              <w:spacing w:after="120" w:line="276" w:lineRule="auto"/>
              <w:jc w:val="both"/>
              <w:rPr>
                <w:color w:val="999999"/>
                <w:highlight w:val="yellow"/>
              </w:rPr>
            </w:pPr>
            <w:r>
              <w:rPr>
                <w:highlight w:val="yellow"/>
              </w:rPr>
              <w:t xml:space="preserve">Cuando se hace mención a la gestión del riesgo se refiere al proceso social que conlleva la planeación, ejecución, seguimiento y evaluación de las diferentes acciones necesarias para adquirir conocimiento frente al riesgo y promocionar una conciencia hacia el mismo, con el fin de impedir y evitar que se genere, de reducirlo o controlarlo cuando ya se sabe de su </w:t>
            </w:r>
            <w:r>
              <w:rPr>
                <w:highlight w:val="yellow"/>
              </w:rPr>
              <w:lastRenderedPageBreak/>
              <w:t xml:space="preserve">existencia y para prepararse y manejar las situaciones de desastre que se puedan presentar, así como lo es la recuperación posterior al desastre que pretende resarcir a las víctimas equitativamente e imparcial sin exclusiones de raza, sexo, creencias religiosas, nacionalidad ni ninguna otra característica que pueda ser motivo de distinción. Esto asegura que nadie esté exento de recibir los beneficios que tiene el estado para las víctimas de catástrofes naturales. </w:t>
            </w:r>
          </w:p>
        </w:tc>
        <w:tc>
          <w:tcPr>
            <w:tcW w:w="3372" w:type="dxa"/>
            <w:shd w:val="clear" w:color="auto" w:fill="auto"/>
            <w:tcMar>
              <w:top w:w="100" w:type="dxa"/>
              <w:left w:w="100" w:type="dxa"/>
              <w:bottom w:w="100" w:type="dxa"/>
              <w:right w:w="100" w:type="dxa"/>
            </w:tcMar>
          </w:tcPr>
          <w:p w14:paraId="53834DB6" w14:textId="77777777" w:rsidR="00876BE4" w:rsidRDefault="00000000">
            <w:pPr>
              <w:jc w:val="both"/>
              <w:rPr>
                <w:color w:val="999999"/>
              </w:rPr>
            </w:pPr>
            <w:r>
              <w:lastRenderedPageBreak/>
              <w:t>Diagnóstico para la gestión del riesgo de desastres.</w:t>
            </w:r>
          </w:p>
        </w:tc>
      </w:tr>
      <w:tr w:rsidR="00876BE4" w14:paraId="3626CD98" w14:textId="77777777">
        <w:tc>
          <w:tcPr>
            <w:tcW w:w="1086" w:type="dxa"/>
            <w:shd w:val="clear" w:color="auto" w:fill="auto"/>
            <w:tcMar>
              <w:top w:w="100" w:type="dxa"/>
              <w:left w:w="100" w:type="dxa"/>
              <w:bottom w:w="100" w:type="dxa"/>
              <w:right w:w="100" w:type="dxa"/>
            </w:tcMar>
          </w:tcPr>
          <w:p w14:paraId="63325675" w14:textId="77777777" w:rsidR="00876BE4" w:rsidRDefault="00000000">
            <w:pPr>
              <w:widowControl w:val="0"/>
              <w:jc w:val="both"/>
              <w:rPr>
                <w:b/>
              </w:rPr>
            </w:pPr>
            <w:r>
              <w:rPr>
                <w:b/>
              </w:rPr>
              <w:lastRenderedPageBreak/>
              <w:t>Escena 5</w:t>
            </w:r>
          </w:p>
        </w:tc>
        <w:tc>
          <w:tcPr>
            <w:tcW w:w="3545" w:type="dxa"/>
            <w:shd w:val="clear" w:color="auto" w:fill="auto"/>
            <w:tcMar>
              <w:top w:w="100" w:type="dxa"/>
              <w:left w:w="100" w:type="dxa"/>
              <w:bottom w:w="100" w:type="dxa"/>
              <w:right w:w="100" w:type="dxa"/>
            </w:tcMar>
          </w:tcPr>
          <w:p w14:paraId="1D2BB3AD" w14:textId="77777777" w:rsidR="00876BE4" w:rsidRDefault="00000000">
            <w:pPr>
              <w:widowControl w:val="0"/>
              <w:jc w:val="both"/>
            </w:pPr>
            <w:proofErr w:type="spellStart"/>
            <w:r>
              <w:t>IIncluir</w:t>
            </w:r>
            <w:proofErr w:type="spellEnd"/>
            <w:r>
              <w:t xml:space="preserve"> la siguiente imagen de fondo.</w:t>
            </w:r>
          </w:p>
          <w:p w14:paraId="3098C047" w14:textId="77777777" w:rsidR="00876BE4" w:rsidRDefault="00000000">
            <w:pPr>
              <w:shd w:val="clear" w:color="auto" w:fill="FFFFFF"/>
              <w:jc w:val="both"/>
            </w:pPr>
            <w:r>
              <w:rPr>
                <w:noProof/>
              </w:rPr>
              <w:drawing>
                <wp:inline distT="114300" distB="114300" distL="114300" distR="114300" wp14:anchorId="5EE357AD" wp14:editId="52A75F5D">
                  <wp:extent cx="1944053" cy="1409876"/>
                  <wp:effectExtent l="0" t="0" r="0" b="0"/>
                  <wp:docPr id="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1944053" cy="1409876"/>
                          </a:xfrm>
                          <a:prstGeom prst="rect">
                            <a:avLst/>
                          </a:prstGeom>
                          <a:ln/>
                        </pic:spPr>
                      </pic:pic>
                    </a:graphicData>
                  </a:graphic>
                </wp:inline>
              </w:drawing>
            </w:r>
          </w:p>
          <w:p w14:paraId="6F1521C2" w14:textId="77777777" w:rsidR="00876BE4" w:rsidRDefault="00000000">
            <w:pPr>
              <w:shd w:val="clear" w:color="auto" w:fill="FFFFFF"/>
              <w:jc w:val="both"/>
            </w:pPr>
            <w:hyperlink r:id="rId19">
              <w:r>
                <w:rPr>
                  <w:color w:val="1155CC"/>
                  <w:u w:val="single"/>
                </w:rPr>
                <w:t>https://image.shutterstock.com/image-vector/emergency-evacuation-victims-natural-disasters-600w-1659221965.jpg</w:t>
              </w:r>
            </w:hyperlink>
            <w:r>
              <w:t xml:space="preserve"> </w:t>
            </w:r>
          </w:p>
          <w:p w14:paraId="18BCF1A3" w14:textId="77777777" w:rsidR="00876BE4" w:rsidRDefault="00000000">
            <w:pPr>
              <w:widowControl w:val="0"/>
              <w:jc w:val="both"/>
            </w:pPr>
            <w:r>
              <w:t>222322_i1</w:t>
            </w:r>
          </w:p>
          <w:p w14:paraId="238EABE5" w14:textId="77777777" w:rsidR="00876BE4" w:rsidRDefault="00876BE4">
            <w:pPr>
              <w:widowControl w:val="0"/>
              <w:jc w:val="both"/>
            </w:pPr>
          </w:p>
          <w:p w14:paraId="33653414" w14:textId="77777777" w:rsidR="00876BE4" w:rsidRDefault="00000000">
            <w:pPr>
              <w:shd w:val="clear" w:color="auto" w:fill="FFFFFF"/>
              <w:jc w:val="both"/>
            </w:pPr>
            <w:r>
              <w:t>Insertar en primer plano un periodista que vaya teniendo movimiento y en lo posible narrando el texto citado.</w:t>
            </w:r>
          </w:p>
          <w:p w14:paraId="4C8BAC78" w14:textId="77777777" w:rsidR="00876BE4" w:rsidRDefault="00000000">
            <w:pPr>
              <w:shd w:val="clear" w:color="auto" w:fill="FFFFFF"/>
              <w:jc w:val="both"/>
            </w:pPr>
            <w:r>
              <w:rPr>
                <w:noProof/>
              </w:rPr>
              <w:drawing>
                <wp:inline distT="114300" distB="114300" distL="114300" distR="114300" wp14:anchorId="7A02529D" wp14:editId="46285D73">
                  <wp:extent cx="877253" cy="881204"/>
                  <wp:effectExtent l="0" t="0" r="0" b="0"/>
                  <wp:docPr id="8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877253" cy="881204"/>
                          </a:xfrm>
                          <a:prstGeom prst="rect">
                            <a:avLst/>
                          </a:prstGeom>
                          <a:ln/>
                        </pic:spPr>
                      </pic:pic>
                    </a:graphicData>
                  </a:graphic>
                </wp:inline>
              </w:drawing>
            </w:r>
          </w:p>
          <w:p w14:paraId="25646331" w14:textId="77777777" w:rsidR="00876BE4" w:rsidRDefault="00000000">
            <w:pPr>
              <w:shd w:val="clear" w:color="auto" w:fill="FFFFFF"/>
              <w:jc w:val="both"/>
            </w:pPr>
            <w:hyperlink r:id="rId20">
              <w:r>
                <w:rPr>
                  <w:color w:val="1155CC"/>
                  <w:u w:val="single"/>
                </w:rPr>
                <w:t>https://cdn-icons-png.flaticon.com/512/3391/3391689.png</w:t>
              </w:r>
            </w:hyperlink>
            <w:r>
              <w:t xml:space="preserve"> </w:t>
            </w:r>
          </w:p>
          <w:p w14:paraId="173E2259" w14:textId="77777777" w:rsidR="00876BE4" w:rsidRDefault="00000000">
            <w:pPr>
              <w:widowControl w:val="0"/>
              <w:jc w:val="both"/>
            </w:pPr>
            <w:r>
              <w:t>222322_i2</w:t>
            </w:r>
          </w:p>
        </w:tc>
        <w:tc>
          <w:tcPr>
            <w:tcW w:w="1472" w:type="dxa"/>
            <w:shd w:val="clear" w:color="auto" w:fill="auto"/>
            <w:tcMar>
              <w:top w:w="100" w:type="dxa"/>
              <w:left w:w="100" w:type="dxa"/>
              <w:bottom w:w="100" w:type="dxa"/>
              <w:right w:w="100" w:type="dxa"/>
            </w:tcMar>
          </w:tcPr>
          <w:p w14:paraId="45B8781D" w14:textId="77777777" w:rsidR="00876BE4" w:rsidRDefault="00000000">
            <w:pPr>
              <w:widowControl w:val="0"/>
              <w:jc w:val="both"/>
            </w:pPr>
            <w:r>
              <w:lastRenderedPageBreak/>
              <w:t>NA</w:t>
            </w:r>
          </w:p>
        </w:tc>
        <w:tc>
          <w:tcPr>
            <w:tcW w:w="3937" w:type="dxa"/>
            <w:shd w:val="clear" w:color="auto" w:fill="auto"/>
            <w:tcMar>
              <w:top w:w="100" w:type="dxa"/>
              <w:left w:w="100" w:type="dxa"/>
              <w:bottom w:w="100" w:type="dxa"/>
              <w:right w:w="100" w:type="dxa"/>
            </w:tcMar>
          </w:tcPr>
          <w:p w14:paraId="50E4CAD3" w14:textId="77777777" w:rsidR="00876BE4" w:rsidRDefault="00000000">
            <w:pPr>
              <w:spacing w:before="240" w:after="240"/>
              <w:jc w:val="both"/>
              <w:rPr>
                <w:highlight w:val="yellow"/>
              </w:rPr>
            </w:pPr>
            <w:r>
              <w:rPr>
                <w:highlight w:val="yellow"/>
              </w:rPr>
              <w:t>Lo invitamos a explorar el contenido de este componente formativo “Diagnóstico para la gestión del riesgo de desastres”.</w:t>
            </w:r>
          </w:p>
        </w:tc>
        <w:tc>
          <w:tcPr>
            <w:tcW w:w="3372" w:type="dxa"/>
            <w:shd w:val="clear" w:color="auto" w:fill="auto"/>
            <w:tcMar>
              <w:top w:w="100" w:type="dxa"/>
              <w:left w:w="100" w:type="dxa"/>
              <w:bottom w:w="100" w:type="dxa"/>
              <w:right w:w="100" w:type="dxa"/>
            </w:tcMar>
          </w:tcPr>
          <w:p w14:paraId="7445D5C5" w14:textId="77777777" w:rsidR="00876BE4" w:rsidRDefault="00000000">
            <w:pPr>
              <w:jc w:val="both"/>
            </w:pPr>
            <w:r>
              <w:t>Diagnóstico para la gestión del riesgo de desastres.</w:t>
            </w:r>
          </w:p>
        </w:tc>
      </w:tr>
      <w:tr w:rsidR="00876BE4" w14:paraId="53B5CB35" w14:textId="77777777">
        <w:trPr>
          <w:trHeight w:val="420"/>
        </w:trPr>
        <w:tc>
          <w:tcPr>
            <w:tcW w:w="1086" w:type="dxa"/>
            <w:shd w:val="clear" w:color="auto" w:fill="auto"/>
            <w:tcMar>
              <w:top w:w="100" w:type="dxa"/>
              <w:left w:w="100" w:type="dxa"/>
              <w:bottom w:w="100" w:type="dxa"/>
              <w:right w:w="100" w:type="dxa"/>
            </w:tcMar>
          </w:tcPr>
          <w:p w14:paraId="09AA10C5" w14:textId="77777777" w:rsidR="00876BE4" w:rsidRDefault="00000000">
            <w:pPr>
              <w:widowControl w:val="0"/>
              <w:jc w:val="both"/>
              <w:rPr>
                <w:b/>
              </w:rPr>
            </w:pPr>
            <w:r>
              <w:rPr>
                <w:b/>
              </w:rPr>
              <w:t>Nombre del archivo</w:t>
            </w:r>
          </w:p>
        </w:tc>
        <w:tc>
          <w:tcPr>
            <w:tcW w:w="12326" w:type="dxa"/>
            <w:gridSpan w:val="4"/>
            <w:shd w:val="clear" w:color="auto" w:fill="auto"/>
            <w:tcMar>
              <w:top w:w="100" w:type="dxa"/>
              <w:left w:w="100" w:type="dxa"/>
              <w:bottom w:w="100" w:type="dxa"/>
              <w:right w:w="100" w:type="dxa"/>
            </w:tcMar>
          </w:tcPr>
          <w:p w14:paraId="5C521328" w14:textId="77777777" w:rsidR="00876BE4" w:rsidRDefault="00000000">
            <w:pPr>
              <w:widowControl w:val="0"/>
              <w:jc w:val="both"/>
              <w:rPr>
                <w:b/>
              </w:rPr>
            </w:pPr>
            <w:r>
              <w:t>222322_v1</w:t>
            </w:r>
          </w:p>
        </w:tc>
      </w:tr>
    </w:tbl>
    <w:p w14:paraId="00419CC1" w14:textId="77777777" w:rsidR="00876BE4" w:rsidRDefault="00876BE4">
      <w:pPr>
        <w:spacing w:line="240" w:lineRule="auto"/>
        <w:jc w:val="both"/>
      </w:pPr>
    </w:p>
    <w:p w14:paraId="70274C30" w14:textId="77777777" w:rsidR="00876BE4" w:rsidRDefault="00876BE4">
      <w:pPr>
        <w:spacing w:line="240" w:lineRule="auto"/>
        <w:jc w:val="both"/>
        <w:rPr>
          <w:b/>
        </w:rPr>
      </w:pPr>
    </w:p>
    <w:p w14:paraId="2EA2B07F" w14:textId="77777777" w:rsidR="00876BE4" w:rsidRDefault="00876BE4">
      <w:pPr>
        <w:spacing w:line="240" w:lineRule="auto"/>
        <w:jc w:val="both"/>
        <w:rPr>
          <w:b/>
        </w:rPr>
      </w:pPr>
    </w:p>
    <w:p w14:paraId="3259BEF2" w14:textId="77777777" w:rsidR="00876BE4" w:rsidRDefault="00876BE4">
      <w:pPr>
        <w:spacing w:line="240" w:lineRule="auto"/>
        <w:jc w:val="both"/>
        <w:rPr>
          <w:b/>
        </w:rPr>
      </w:pPr>
    </w:p>
    <w:p w14:paraId="37FF1657" w14:textId="77777777" w:rsidR="00876BE4" w:rsidRDefault="00000000">
      <w:pPr>
        <w:spacing w:line="240" w:lineRule="auto"/>
        <w:jc w:val="both"/>
        <w:rPr>
          <w:b/>
        </w:rPr>
      </w:pPr>
      <w:r>
        <w:br w:type="page"/>
      </w:r>
    </w:p>
    <w:p w14:paraId="5008EBEF" w14:textId="77777777" w:rsidR="00876BE4" w:rsidRDefault="00000000">
      <w:pPr>
        <w:spacing w:line="240" w:lineRule="auto"/>
        <w:jc w:val="both"/>
        <w:rPr>
          <w:b/>
        </w:rPr>
      </w:pPr>
      <w:r>
        <w:rPr>
          <w:b/>
        </w:rPr>
        <w:lastRenderedPageBreak/>
        <w:t>Desarrollo de contenidos</w:t>
      </w:r>
    </w:p>
    <w:p w14:paraId="015011FC" w14:textId="77777777" w:rsidR="00876BE4" w:rsidRDefault="00876BE4">
      <w:pPr>
        <w:spacing w:line="240" w:lineRule="auto"/>
        <w:jc w:val="both"/>
        <w:rPr>
          <w:b/>
        </w:rPr>
      </w:pPr>
    </w:p>
    <w:p w14:paraId="77CEA212" w14:textId="77777777" w:rsidR="00876BE4" w:rsidRDefault="00876BE4">
      <w:pPr>
        <w:spacing w:line="240" w:lineRule="auto"/>
        <w:jc w:val="both"/>
      </w:pPr>
    </w:p>
    <w:p w14:paraId="4D2C8F37" w14:textId="77777777" w:rsidR="00876BE4" w:rsidRDefault="00000000">
      <w:pPr>
        <w:numPr>
          <w:ilvl w:val="2"/>
          <w:numId w:val="4"/>
        </w:numPr>
        <w:spacing w:line="240" w:lineRule="auto"/>
        <w:jc w:val="both"/>
      </w:pPr>
      <w:r>
        <w:rPr>
          <w:b/>
        </w:rPr>
        <w:t>Diagnóstico de la gestión del riesgo de desastres</w:t>
      </w:r>
    </w:p>
    <w:p w14:paraId="417F0DF7" w14:textId="77777777" w:rsidR="00876BE4" w:rsidRDefault="00876BE4">
      <w:pPr>
        <w:spacing w:line="240" w:lineRule="auto"/>
        <w:jc w:val="both"/>
        <w:rPr>
          <w:b/>
        </w:rPr>
      </w:pPr>
    </w:p>
    <w:p w14:paraId="4247A688" w14:textId="77777777" w:rsidR="00876BE4" w:rsidRDefault="00876BE4">
      <w:pPr>
        <w:spacing w:line="240" w:lineRule="auto"/>
        <w:jc w:val="both"/>
        <w:rPr>
          <w:b/>
        </w:rPr>
      </w:pPr>
    </w:p>
    <w:tbl>
      <w:tblPr>
        <w:tblStyle w:val="a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2BB7AA38" w14:textId="77777777">
        <w:trPr>
          <w:trHeight w:val="444"/>
        </w:trPr>
        <w:tc>
          <w:tcPr>
            <w:tcW w:w="13422" w:type="dxa"/>
            <w:shd w:val="clear" w:color="auto" w:fill="D9D9D9"/>
          </w:tcPr>
          <w:p w14:paraId="51CC752A" w14:textId="77777777" w:rsidR="00876BE4" w:rsidRDefault="00000000">
            <w:pPr>
              <w:pStyle w:val="Ttulo1"/>
              <w:spacing w:before="0" w:after="0"/>
              <w:jc w:val="center"/>
              <w:outlineLvl w:val="0"/>
              <w:rPr>
                <w:sz w:val="22"/>
                <w:szCs w:val="22"/>
              </w:rPr>
            </w:pPr>
            <w:bookmarkStart w:id="3" w:name="_u6kew8x6rw2k" w:colFirst="0" w:colLast="0"/>
            <w:bookmarkEnd w:id="3"/>
            <w:r>
              <w:rPr>
                <w:sz w:val="22"/>
                <w:szCs w:val="22"/>
              </w:rPr>
              <w:t>Cuadro de texto.</w:t>
            </w:r>
          </w:p>
        </w:tc>
      </w:tr>
      <w:tr w:rsidR="00876BE4" w14:paraId="596E2B7D" w14:textId="77777777">
        <w:tc>
          <w:tcPr>
            <w:tcW w:w="13422" w:type="dxa"/>
          </w:tcPr>
          <w:p w14:paraId="4009F7A4" w14:textId="77777777" w:rsidR="00876BE4" w:rsidRDefault="00000000">
            <w:pPr>
              <w:jc w:val="both"/>
              <w:rPr>
                <w:i/>
                <w:highlight w:val="cyan"/>
              </w:rPr>
            </w:pPr>
            <w:r>
              <w:rPr>
                <w:highlight w:val="cyan"/>
              </w:rPr>
              <w:t>Para dar inicio al componente formativo se presenta una descripción inicial de los elementos a considerar para la realización del diagnóstico de la gestión del riesgo de desastres.</w:t>
            </w:r>
          </w:p>
        </w:tc>
      </w:tr>
    </w:tbl>
    <w:p w14:paraId="72873D3D" w14:textId="77777777" w:rsidR="00876BE4" w:rsidRDefault="00876BE4">
      <w:pPr>
        <w:spacing w:line="240" w:lineRule="auto"/>
        <w:jc w:val="both"/>
      </w:pPr>
    </w:p>
    <w:p w14:paraId="49453D67" w14:textId="77777777" w:rsidR="00876BE4" w:rsidRDefault="00876BE4">
      <w:pPr>
        <w:spacing w:line="240" w:lineRule="auto"/>
        <w:jc w:val="both"/>
      </w:pPr>
    </w:p>
    <w:p w14:paraId="00517628" w14:textId="77777777" w:rsidR="00876BE4" w:rsidRDefault="00876BE4">
      <w:pPr>
        <w:spacing w:line="240" w:lineRule="auto"/>
        <w:jc w:val="both"/>
      </w:pPr>
    </w:p>
    <w:tbl>
      <w:tblPr>
        <w:tblStyle w:val="a6"/>
        <w:tblW w:w="134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6600"/>
        <w:gridCol w:w="4978"/>
      </w:tblGrid>
      <w:tr w:rsidR="00876BE4" w14:paraId="68EE5FD1" w14:textId="77777777">
        <w:trPr>
          <w:trHeight w:val="580"/>
        </w:trPr>
        <w:tc>
          <w:tcPr>
            <w:tcW w:w="1830" w:type="dxa"/>
            <w:shd w:val="clear" w:color="auto" w:fill="D9D9D9"/>
            <w:tcMar>
              <w:top w:w="100" w:type="dxa"/>
              <w:left w:w="100" w:type="dxa"/>
              <w:bottom w:w="100" w:type="dxa"/>
              <w:right w:w="100" w:type="dxa"/>
            </w:tcMar>
          </w:tcPr>
          <w:p w14:paraId="502E98EC" w14:textId="77777777" w:rsidR="00876BE4" w:rsidRDefault="00000000">
            <w:pPr>
              <w:widowControl w:val="0"/>
              <w:jc w:val="both"/>
            </w:pPr>
            <w:r>
              <w:t>Tipo de recurso.</w:t>
            </w:r>
          </w:p>
        </w:tc>
        <w:tc>
          <w:tcPr>
            <w:tcW w:w="11578" w:type="dxa"/>
            <w:gridSpan w:val="2"/>
            <w:shd w:val="clear" w:color="auto" w:fill="D9D9D9"/>
            <w:tcMar>
              <w:top w:w="100" w:type="dxa"/>
              <w:left w:w="100" w:type="dxa"/>
              <w:bottom w:w="100" w:type="dxa"/>
              <w:right w:w="100" w:type="dxa"/>
            </w:tcMar>
          </w:tcPr>
          <w:p w14:paraId="26AD7F03" w14:textId="77777777" w:rsidR="00876BE4" w:rsidRDefault="00000000">
            <w:pPr>
              <w:pStyle w:val="Ttulo"/>
              <w:widowControl w:val="0"/>
              <w:spacing w:after="0"/>
              <w:jc w:val="both"/>
              <w:rPr>
                <w:sz w:val="22"/>
                <w:szCs w:val="22"/>
              </w:rPr>
            </w:pPr>
            <w:bookmarkStart w:id="4" w:name="_2et92p0" w:colFirst="0" w:colLast="0"/>
            <w:bookmarkEnd w:id="4"/>
            <w:r>
              <w:rPr>
                <w:i/>
                <w:sz w:val="22"/>
                <w:szCs w:val="22"/>
              </w:rPr>
              <w:t>Slider</w:t>
            </w:r>
            <w:r>
              <w:rPr>
                <w:sz w:val="22"/>
                <w:szCs w:val="22"/>
              </w:rPr>
              <w:t xml:space="preserve"> Imagen</w:t>
            </w:r>
          </w:p>
        </w:tc>
      </w:tr>
      <w:tr w:rsidR="00876BE4" w14:paraId="4E59FFA7" w14:textId="77777777">
        <w:trPr>
          <w:trHeight w:val="420"/>
        </w:trPr>
        <w:tc>
          <w:tcPr>
            <w:tcW w:w="1830" w:type="dxa"/>
            <w:shd w:val="clear" w:color="auto" w:fill="auto"/>
            <w:tcMar>
              <w:top w:w="100" w:type="dxa"/>
              <w:left w:w="100" w:type="dxa"/>
              <w:bottom w:w="100" w:type="dxa"/>
              <w:right w:w="100" w:type="dxa"/>
            </w:tcMar>
          </w:tcPr>
          <w:p w14:paraId="1BDECAF1" w14:textId="77777777" w:rsidR="00876BE4" w:rsidRDefault="00000000">
            <w:pPr>
              <w:widowControl w:val="0"/>
              <w:jc w:val="both"/>
            </w:pPr>
            <w:r>
              <w:t>Introducción.</w:t>
            </w:r>
          </w:p>
        </w:tc>
        <w:tc>
          <w:tcPr>
            <w:tcW w:w="11578" w:type="dxa"/>
            <w:gridSpan w:val="2"/>
            <w:shd w:val="clear" w:color="auto" w:fill="auto"/>
            <w:tcMar>
              <w:top w:w="100" w:type="dxa"/>
              <w:left w:w="100" w:type="dxa"/>
              <w:bottom w:w="100" w:type="dxa"/>
              <w:right w:w="100" w:type="dxa"/>
            </w:tcMar>
          </w:tcPr>
          <w:p w14:paraId="4D1C363F" w14:textId="77777777" w:rsidR="00876BE4" w:rsidRDefault="00000000">
            <w:pPr>
              <w:jc w:val="both"/>
              <w:rPr>
                <w:color w:val="999999"/>
              </w:rPr>
            </w:pPr>
            <w:r>
              <w:t xml:space="preserve">Como primera parte en todo plan de riesgo, es necesario realizar un diagnóstico de la zona de estudio, el cual debe tener en cuenta las fuentes de información gubernamentales, las fuentes cartográficas y demográficas, así como los diversos actores sociales que están involucrados en el proceso. Esto con el propósito de facilitar el desarrollo de más medidas de mitigación y prevención que se apropien para que el programa sea implementado de forma sostenible y segura. </w:t>
            </w:r>
          </w:p>
        </w:tc>
      </w:tr>
      <w:tr w:rsidR="00876BE4" w14:paraId="4E6F6476" w14:textId="77777777">
        <w:trPr>
          <w:trHeight w:val="420"/>
        </w:trPr>
        <w:tc>
          <w:tcPr>
            <w:tcW w:w="8430" w:type="dxa"/>
            <w:gridSpan w:val="2"/>
            <w:shd w:val="clear" w:color="auto" w:fill="auto"/>
            <w:tcMar>
              <w:top w:w="100" w:type="dxa"/>
              <w:left w:w="100" w:type="dxa"/>
              <w:bottom w:w="100" w:type="dxa"/>
              <w:right w:w="100" w:type="dxa"/>
            </w:tcMar>
          </w:tcPr>
          <w:p w14:paraId="6DB191AA" w14:textId="77777777" w:rsidR="00876BE4" w:rsidRDefault="00000000">
            <w:pPr>
              <w:jc w:val="both"/>
              <w:rPr>
                <w:color w:val="999999"/>
              </w:rPr>
            </w:pPr>
            <w:r>
              <w:lastRenderedPageBreak/>
              <w:t xml:space="preserve">El proceso de diagnóstico se debe adelantar de manera integral junto con el diseño de programas y proyectos, teniendo en cuenta las exposiciones al riesgo, así como aquellas medidas que se vean vinculadas de manera directa con los objetivos e implementación del programa. </w:t>
            </w:r>
          </w:p>
        </w:tc>
        <w:tc>
          <w:tcPr>
            <w:tcW w:w="4978" w:type="dxa"/>
            <w:shd w:val="clear" w:color="auto" w:fill="auto"/>
            <w:tcMar>
              <w:top w:w="100" w:type="dxa"/>
              <w:left w:w="100" w:type="dxa"/>
              <w:bottom w:w="100" w:type="dxa"/>
              <w:right w:w="100" w:type="dxa"/>
            </w:tcMar>
          </w:tcPr>
          <w:p w14:paraId="502E2B75" w14:textId="77777777" w:rsidR="00876BE4" w:rsidRDefault="00000000">
            <w:pPr>
              <w:widowControl w:val="0"/>
              <w:jc w:val="both"/>
            </w:pPr>
            <w:commentRangeStart w:id="5"/>
            <w:r>
              <w:rPr>
                <w:noProof/>
              </w:rPr>
              <w:drawing>
                <wp:inline distT="114300" distB="114300" distL="114300" distR="114300" wp14:anchorId="1595EDE8" wp14:editId="33D48AB0">
                  <wp:extent cx="3028950" cy="212090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3028950" cy="2120900"/>
                          </a:xfrm>
                          <a:prstGeom prst="rect">
                            <a:avLst/>
                          </a:prstGeom>
                          <a:ln/>
                        </pic:spPr>
                      </pic:pic>
                    </a:graphicData>
                  </a:graphic>
                </wp:inline>
              </w:drawing>
            </w:r>
            <w:commentRangeEnd w:id="5"/>
            <w:r>
              <w:commentReference w:id="5"/>
            </w:r>
          </w:p>
          <w:p w14:paraId="1645F55B" w14:textId="77777777" w:rsidR="00876BE4" w:rsidRDefault="00876BE4">
            <w:pPr>
              <w:widowControl w:val="0"/>
              <w:jc w:val="both"/>
              <w:rPr>
                <w:b/>
              </w:rPr>
            </w:pPr>
          </w:p>
          <w:p w14:paraId="14E27356" w14:textId="77777777" w:rsidR="00876BE4" w:rsidRDefault="00000000">
            <w:pPr>
              <w:widowControl w:val="0"/>
              <w:jc w:val="both"/>
            </w:pPr>
            <w:r>
              <w:rPr>
                <w:i/>
              </w:rPr>
              <w:t>Imagen:</w:t>
            </w:r>
            <w:r>
              <w:t xml:space="preserve"> 222322_i5</w:t>
            </w:r>
          </w:p>
        </w:tc>
      </w:tr>
      <w:tr w:rsidR="00876BE4" w14:paraId="22521DAC" w14:textId="77777777">
        <w:trPr>
          <w:trHeight w:val="420"/>
        </w:trPr>
        <w:tc>
          <w:tcPr>
            <w:tcW w:w="8430" w:type="dxa"/>
            <w:gridSpan w:val="2"/>
            <w:shd w:val="clear" w:color="auto" w:fill="auto"/>
            <w:tcMar>
              <w:top w:w="100" w:type="dxa"/>
              <w:left w:w="100" w:type="dxa"/>
              <w:bottom w:w="100" w:type="dxa"/>
              <w:right w:w="100" w:type="dxa"/>
            </w:tcMar>
          </w:tcPr>
          <w:p w14:paraId="226DE1E1" w14:textId="77777777" w:rsidR="00876BE4" w:rsidRDefault="00000000">
            <w:pPr>
              <w:jc w:val="both"/>
              <w:rPr>
                <w:color w:val="999999"/>
              </w:rPr>
            </w:pPr>
            <w:r>
              <w:t xml:space="preserve">La información necesaria para realizar esta fase de </w:t>
            </w:r>
            <w:proofErr w:type="gramStart"/>
            <w:r>
              <w:t>diagnóstico,</w:t>
            </w:r>
            <w:proofErr w:type="gramEnd"/>
            <w:r>
              <w:t xml:space="preserve"> implica una recopilación ordenada y sistemática de datos que estén relacionados con aspectos primordiales dentro de la gestión de riesgos, por esto, se debe recurrir a fuentes que sean tanto teóricas como prácticas y conceptuales que permitan analizar, comparar evidenciar, verificar y cruzar variables entre ellas. </w:t>
            </w:r>
          </w:p>
        </w:tc>
        <w:tc>
          <w:tcPr>
            <w:tcW w:w="4978" w:type="dxa"/>
            <w:shd w:val="clear" w:color="auto" w:fill="auto"/>
            <w:tcMar>
              <w:top w:w="100" w:type="dxa"/>
              <w:left w:w="100" w:type="dxa"/>
              <w:bottom w:w="100" w:type="dxa"/>
              <w:right w:w="100" w:type="dxa"/>
            </w:tcMar>
          </w:tcPr>
          <w:p w14:paraId="6C7F3480" w14:textId="77777777" w:rsidR="00876BE4" w:rsidRDefault="00000000">
            <w:pPr>
              <w:widowControl w:val="0"/>
              <w:jc w:val="both"/>
            </w:pPr>
            <w:commentRangeStart w:id="6"/>
            <w:r>
              <w:rPr>
                <w:noProof/>
              </w:rPr>
              <w:drawing>
                <wp:inline distT="114300" distB="114300" distL="114300" distR="114300" wp14:anchorId="7BD95E9F" wp14:editId="5D0FEE0D">
                  <wp:extent cx="3028950" cy="1104900"/>
                  <wp:effectExtent l="0" t="0" r="0" b="0"/>
                  <wp:docPr id="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3028950" cy="1104900"/>
                          </a:xfrm>
                          <a:prstGeom prst="rect">
                            <a:avLst/>
                          </a:prstGeom>
                          <a:ln/>
                        </pic:spPr>
                      </pic:pic>
                    </a:graphicData>
                  </a:graphic>
                </wp:inline>
              </w:drawing>
            </w:r>
            <w:commentRangeEnd w:id="6"/>
            <w:r>
              <w:commentReference w:id="6"/>
            </w:r>
          </w:p>
          <w:p w14:paraId="670E0271" w14:textId="77777777" w:rsidR="00876BE4" w:rsidRDefault="00000000">
            <w:pPr>
              <w:widowControl w:val="0"/>
              <w:jc w:val="both"/>
            </w:pPr>
            <w:r>
              <w:t>Imagen: 222322_i6</w:t>
            </w:r>
          </w:p>
          <w:p w14:paraId="1F809147" w14:textId="77777777" w:rsidR="00876BE4" w:rsidRDefault="00876BE4">
            <w:pPr>
              <w:widowControl w:val="0"/>
              <w:jc w:val="both"/>
            </w:pPr>
          </w:p>
        </w:tc>
      </w:tr>
      <w:tr w:rsidR="00876BE4" w14:paraId="29BD2E2B" w14:textId="77777777">
        <w:trPr>
          <w:trHeight w:val="420"/>
        </w:trPr>
        <w:tc>
          <w:tcPr>
            <w:tcW w:w="8430" w:type="dxa"/>
            <w:gridSpan w:val="2"/>
            <w:shd w:val="clear" w:color="auto" w:fill="auto"/>
            <w:tcMar>
              <w:top w:w="100" w:type="dxa"/>
              <w:left w:w="100" w:type="dxa"/>
              <w:bottom w:w="100" w:type="dxa"/>
              <w:right w:w="100" w:type="dxa"/>
            </w:tcMar>
          </w:tcPr>
          <w:p w14:paraId="434910E6" w14:textId="77777777" w:rsidR="00876BE4" w:rsidRDefault="00000000">
            <w:pPr>
              <w:jc w:val="both"/>
              <w:rPr>
                <w:color w:val="999999"/>
              </w:rPr>
            </w:pPr>
            <w:r>
              <w:lastRenderedPageBreak/>
              <w:t xml:space="preserve">El diagnóstico participativo tiene un papel fundamental dentro de la planeación estratégica, la cual tiene como objetivo el desarrollo de manera integral de la calidad de vida de las poblaciones, a partir de la construcción planificada del territorio, la cual permite evidenciar la situación actual en términos políticos, ideológicos, económicos, culturales, sociales y ambientales, esenciales para planear situaciones futuras sin modificar las condiciones actuales de estas poblaciones. </w:t>
            </w:r>
          </w:p>
        </w:tc>
        <w:tc>
          <w:tcPr>
            <w:tcW w:w="4978" w:type="dxa"/>
            <w:shd w:val="clear" w:color="auto" w:fill="auto"/>
            <w:tcMar>
              <w:top w:w="100" w:type="dxa"/>
              <w:left w:w="100" w:type="dxa"/>
              <w:bottom w:w="100" w:type="dxa"/>
              <w:right w:w="100" w:type="dxa"/>
            </w:tcMar>
          </w:tcPr>
          <w:p w14:paraId="651A10FC" w14:textId="77777777" w:rsidR="00876BE4" w:rsidRDefault="00000000">
            <w:pPr>
              <w:widowControl w:val="0"/>
              <w:jc w:val="both"/>
            </w:pPr>
            <w:commentRangeStart w:id="7"/>
            <w:r>
              <w:rPr>
                <w:noProof/>
              </w:rPr>
              <w:drawing>
                <wp:inline distT="114300" distB="114300" distL="114300" distR="114300" wp14:anchorId="472C3EF7" wp14:editId="07786632">
                  <wp:extent cx="2344103" cy="1643820"/>
                  <wp:effectExtent l="0" t="0" r="0" b="0"/>
                  <wp:docPr id="8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2344103" cy="1643820"/>
                          </a:xfrm>
                          <a:prstGeom prst="rect">
                            <a:avLst/>
                          </a:prstGeom>
                          <a:ln/>
                        </pic:spPr>
                      </pic:pic>
                    </a:graphicData>
                  </a:graphic>
                </wp:inline>
              </w:drawing>
            </w:r>
            <w:commentRangeEnd w:id="7"/>
            <w:r>
              <w:commentReference w:id="7"/>
            </w:r>
          </w:p>
          <w:p w14:paraId="340A6DB0" w14:textId="77777777" w:rsidR="00876BE4" w:rsidRDefault="00000000">
            <w:pPr>
              <w:widowControl w:val="0"/>
              <w:jc w:val="both"/>
            </w:pPr>
            <w:r>
              <w:t>Imagen: 222322_i7</w:t>
            </w:r>
          </w:p>
          <w:p w14:paraId="0F1EC01F" w14:textId="77777777" w:rsidR="00876BE4" w:rsidRDefault="00876BE4">
            <w:pPr>
              <w:widowControl w:val="0"/>
              <w:jc w:val="both"/>
            </w:pPr>
          </w:p>
        </w:tc>
      </w:tr>
    </w:tbl>
    <w:p w14:paraId="59A0F758" w14:textId="77777777" w:rsidR="00876BE4" w:rsidRDefault="00876BE4">
      <w:pPr>
        <w:spacing w:line="240" w:lineRule="auto"/>
        <w:jc w:val="both"/>
      </w:pPr>
    </w:p>
    <w:p w14:paraId="0F3DCF00" w14:textId="77777777" w:rsidR="00876BE4" w:rsidRDefault="00876BE4">
      <w:pPr>
        <w:spacing w:line="240" w:lineRule="auto"/>
        <w:jc w:val="both"/>
      </w:pPr>
    </w:p>
    <w:p w14:paraId="513AF948" w14:textId="77777777" w:rsidR="00876BE4" w:rsidRDefault="00876BE4">
      <w:pPr>
        <w:rPr>
          <w:b/>
        </w:rPr>
      </w:pPr>
    </w:p>
    <w:tbl>
      <w:tblPr>
        <w:tblStyle w:val="a7"/>
        <w:tblW w:w="134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4275"/>
        <w:gridCol w:w="7313"/>
      </w:tblGrid>
      <w:tr w:rsidR="00876BE4" w14:paraId="5AC3AEE0" w14:textId="77777777">
        <w:trPr>
          <w:trHeight w:val="580"/>
        </w:trPr>
        <w:tc>
          <w:tcPr>
            <w:tcW w:w="1815" w:type="dxa"/>
            <w:shd w:val="clear" w:color="auto" w:fill="C9DAF8"/>
            <w:tcMar>
              <w:top w:w="100" w:type="dxa"/>
              <w:left w:w="100" w:type="dxa"/>
              <w:bottom w:w="100" w:type="dxa"/>
              <w:right w:w="100" w:type="dxa"/>
            </w:tcMar>
          </w:tcPr>
          <w:p w14:paraId="5E7A2788" w14:textId="77777777" w:rsidR="00876BE4" w:rsidRDefault="00000000">
            <w:pPr>
              <w:widowControl w:val="0"/>
              <w:spacing w:line="240" w:lineRule="auto"/>
              <w:rPr>
                <w:b/>
              </w:rPr>
            </w:pPr>
            <w:r>
              <w:rPr>
                <w:b/>
              </w:rPr>
              <w:t>Tipo de recurso</w:t>
            </w:r>
          </w:p>
        </w:tc>
        <w:tc>
          <w:tcPr>
            <w:tcW w:w="11588" w:type="dxa"/>
            <w:gridSpan w:val="2"/>
            <w:shd w:val="clear" w:color="auto" w:fill="C9DAF8"/>
            <w:tcMar>
              <w:top w:w="100" w:type="dxa"/>
              <w:left w:w="100" w:type="dxa"/>
              <w:bottom w:w="100" w:type="dxa"/>
              <w:right w:w="100" w:type="dxa"/>
            </w:tcMar>
          </w:tcPr>
          <w:p w14:paraId="0F4B6739" w14:textId="77777777" w:rsidR="00876BE4" w:rsidRDefault="00000000">
            <w:pPr>
              <w:pStyle w:val="Ttulo"/>
              <w:widowControl w:val="0"/>
              <w:spacing w:line="240" w:lineRule="auto"/>
              <w:jc w:val="center"/>
              <w:rPr>
                <w:sz w:val="22"/>
                <w:szCs w:val="22"/>
              </w:rPr>
            </w:pPr>
            <w:bookmarkStart w:id="8" w:name="_5qkuyunclqze" w:colFirst="0" w:colLast="0"/>
            <w:bookmarkEnd w:id="8"/>
            <w:r>
              <w:rPr>
                <w:sz w:val="22"/>
                <w:szCs w:val="22"/>
              </w:rPr>
              <w:t>Tarjetas Avatar</w:t>
            </w:r>
          </w:p>
        </w:tc>
      </w:tr>
      <w:tr w:rsidR="00876BE4" w14:paraId="189110EE" w14:textId="77777777">
        <w:tc>
          <w:tcPr>
            <w:tcW w:w="1815" w:type="dxa"/>
            <w:shd w:val="clear" w:color="auto" w:fill="auto"/>
            <w:tcMar>
              <w:top w:w="100" w:type="dxa"/>
              <w:left w:w="100" w:type="dxa"/>
              <w:bottom w:w="100" w:type="dxa"/>
              <w:right w:w="100" w:type="dxa"/>
            </w:tcMar>
          </w:tcPr>
          <w:p w14:paraId="2018B7EB" w14:textId="77777777" w:rsidR="00876BE4" w:rsidRDefault="00000000">
            <w:pPr>
              <w:widowControl w:val="0"/>
              <w:spacing w:line="240" w:lineRule="auto"/>
              <w:rPr>
                <w:b/>
              </w:rPr>
            </w:pPr>
            <w:r>
              <w:rPr>
                <w:b/>
              </w:rPr>
              <w:t>Introducción</w:t>
            </w:r>
          </w:p>
        </w:tc>
        <w:tc>
          <w:tcPr>
            <w:tcW w:w="11588" w:type="dxa"/>
            <w:gridSpan w:val="2"/>
            <w:shd w:val="clear" w:color="auto" w:fill="auto"/>
            <w:tcMar>
              <w:top w:w="100" w:type="dxa"/>
              <w:left w:w="100" w:type="dxa"/>
              <w:bottom w:w="100" w:type="dxa"/>
              <w:right w:w="100" w:type="dxa"/>
            </w:tcMar>
          </w:tcPr>
          <w:p w14:paraId="6F548577" w14:textId="77777777" w:rsidR="00876BE4" w:rsidRDefault="00000000">
            <w:pPr>
              <w:spacing w:line="240" w:lineRule="auto"/>
              <w:jc w:val="both"/>
              <w:rPr>
                <w:color w:val="999999"/>
                <w:highlight w:val="cyan"/>
              </w:rPr>
            </w:pPr>
            <w:r>
              <w:rPr>
                <w:highlight w:val="cyan"/>
              </w:rPr>
              <w:t>Antes del despliegue del inicio de un programa y, posterior al análisis de contexto y mapeo de actores, se realiza el diagnóstico de riesgos a partir de las siguientes preguntas orientadoras:</w:t>
            </w:r>
          </w:p>
        </w:tc>
      </w:tr>
      <w:tr w:rsidR="00876BE4" w14:paraId="72ACB537" w14:textId="77777777">
        <w:trPr>
          <w:trHeight w:val="420"/>
        </w:trPr>
        <w:tc>
          <w:tcPr>
            <w:tcW w:w="6090" w:type="dxa"/>
            <w:gridSpan w:val="2"/>
            <w:shd w:val="clear" w:color="auto" w:fill="auto"/>
            <w:tcMar>
              <w:top w:w="100" w:type="dxa"/>
              <w:left w:w="100" w:type="dxa"/>
              <w:bottom w:w="100" w:type="dxa"/>
              <w:right w:w="100" w:type="dxa"/>
            </w:tcMar>
          </w:tcPr>
          <w:p w14:paraId="1043471E" w14:textId="77777777" w:rsidR="00876BE4" w:rsidRDefault="00000000">
            <w:pPr>
              <w:spacing w:line="240" w:lineRule="auto"/>
              <w:jc w:val="both"/>
              <w:rPr>
                <w:b/>
                <w:highlight w:val="cyan"/>
              </w:rPr>
            </w:pPr>
            <w:r>
              <w:rPr>
                <w:b/>
                <w:highlight w:val="cyan"/>
              </w:rPr>
              <w:lastRenderedPageBreak/>
              <w:t>Pregunta orientadora</w:t>
            </w:r>
          </w:p>
          <w:p w14:paraId="000BF669" w14:textId="77777777" w:rsidR="00876BE4" w:rsidRDefault="00000000">
            <w:pPr>
              <w:spacing w:line="240" w:lineRule="auto"/>
              <w:jc w:val="both"/>
              <w:rPr>
                <w:highlight w:val="cyan"/>
              </w:rPr>
            </w:pPr>
            <w:r>
              <w:rPr>
                <w:highlight w:val="cyan"/>
              </w:rPr>
              <w:t>¿Cuáles son las amenazas a las que se enfrenta?</w:t>
            </w:r>
          </w:p>
          <w:p w14:paraId="65F8C992" w14:textId="77777777" w:rsidR="00876BE4" w:rsidRDefault="00876BE4">
            <w:pPr>
              <w:spacing w:line="240" w:lineRule="auto"/>
              <w:jc w:val="both"/>
              <w:rPr>
                <w:b/>
                <w:color w:val="999999"/>
                <w:highlight w:val="cyan"/>
              </w:rPr>
            </w:pPr>
          </w:p>
        </w:tc>
        <w:tc>
          <w:tcPr>
            <w:tcW w:w="7313" w:type="dxa"/>
            <w:shd w:val="clear" w:color="auto" w:fill="auto"/>
            <w:tcMar>
              <w:top w:w="100" w:type="dxa"/>
              <w:left w:w="100" w:type="dxa"/>
              <w:bottom w:w="100" w:type="dxa"/>
              <w:right w:w="100" w:type="dxa"/>
            </w:tcMar>
          </w:tcPr>
          <w:p w14:paraId="1459E56C" w14:textId="77777777" w:rsidR="00876BE4" w:rsidRDefault="00000000">
            <w:pPr>
              <w:widowControl w:val="0"/>
              <w:spacing w:line="240" w:lineRule="auto"/>
              <w:jc w:val="center"/>
            </w:pPr>
            <w:commentRangeStart w:id="9"/>
            <w:commentRangeStart w:id="10"/>
            <w:r>
              <w:rPr>
                <w:b/>
                <w:noProof/>
                <w:color w:val="999999"/>
              </w:rPr>
              <w:drawing>
                <wp:inline distT="114300" distB="114300" distL="114300" distR="114300" wp14:anchorId="30F54530" wp14:editId="4C6BFEAE">
                  <wp:extent cx="1748790" cy="1666494"/>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1748790" cy="1666494"/>
                          </a:xfrm>
                          <a:prstGeom prst="rect">
                            <a:avLst/>
                          </a:prstGeom>
                          <a:ln/>
                        </pic:spPr>
                      </pic:pic>
                    </a:graphicData>
                  </a:graphic>
                </wp:inline>
              </w:drawing>
            </w:r>
            <w:commentRangeEnd w:id="9"/>
            <w:r>
              <w:commentReference w:id="9"/>
            </w:r>
            <w:commentRangeEnd w:id="10"/>
            <w:r>
              <w:commentReference w:id="10"/>
            </w:r>
          </w:p>
          <w:p w14:paraId="57C31941" w14:textId="77777777" w:rsidR="00876BE4" w:rsidRDefault="00000000">
            <w:pPr>
              <w:widowControl w:val="0"/>
              <w:spacing w:line="240" w:lineRule="auto"/>
            </w:pPr>
            <w:r>
              <w:rPr>
                <w:b/>
              </w:rPr>
              <w:t>Imagen</w:t>
            </w:r>
            <w:r>
              <w:rPr>
                <w:color w:val="666666"/>
              </w:rPr>
              <w:t xml:space="preserve"> </w:t>
            </w:r>
            <w:r>
              <w:t>222322_i8</w:t>
            </w:r>
          </w:p>
        </w:tc>
      </w:tr>
      <w:tr w:rsidR="00876BE4" w14:paraId="7A2EC903" w14:textId="77777777">
        <w:trPr>
          <w:trHeight w:val="420"/>
        </w:trPr>
        <w:tc>
          <w:tcPr>
            <w:tcW w:w="6090" w:type="dxa"/>
            <w:gridSpan w:val="2"/>
            <w:shd w:val="clear" w:color="auto" w:fill="auto"/>
            <w:tcMar>
              <w:top w:w="100" w:type="dxa"/>
              <w:left w:w="100" w:type="dxa"/>
              <w:bottom w:w="100" w:type="dxa"/>
              <w:right w:w="100" w:type="dxa"/>
            </w:tcMar>
          </w:tcPr>
          <w:p w14:paraId="66B100AE" w14:textId="77777777" w:rsidR="00876BE4" w:rsidRDefault="00000000">
            <w:pPr>
              <w:spacing w:line="240" w:lineRule="auto"/>
              <w:jc w:val="both"/>
              <w:rPr>
                <w:b/>
                <w:color w:val="999999"/>
                <w:highlight w:val="cyan"/>
              </w:rPr>
            </w:pPr>
            <w:r>
              <w:rPr>
                <w:b/>
                <w:highlight w:val="cyan"/>
              </w:rPr>
              <w:t>Pregunta orientadora</w:t>
            </w:r>
          </w:p>
          <w:p w14:paraId="2F73FD3C" w14:textId="77777777" w:rsidR="00876BE4" w:rsidRDefault="00000000">
            <w:pPr>
              <w:spacing w:line="240" w:lineRule="auto"/>
              <w:jc w:val="both"/>
              <w:rPr>
                <w:highlight w:val="cyan"/>
              </w:rPr>
            </w:pPr>
            <w:r>
              <w:rPr>
                <w:highlight w:val="cyan"/>
              </w:rPr>
              <w:t>¿Cuáles son sus vulnerabilidades a esas amenazas?</w:t>
            </w:r>
          </w:p>
          <w:p w14:paraId="0FC6C177" w14:textId="77777777" w:rsidR="00876BE4" w:rsidRDefault="00876BE4">
            <w:pPr>
              <w:spacing w:line="240" w:lineRule="auto"/>
              <w:jc w:val="both"/>
              <w:rPr>
                <w:b/>
                <w:color w:val="999999"/>
                <w:highlight w:val="cyan"/>
              </w:rPr>
            </w:pPr>
          </w:p>
        </w:tc>
        <w:tc>
          <w:tcPr>
            <w:tcW w:w="7313" w:type="dxa"/>
            <w:shd w:val="clear" w:color="auto" w:fill="auto"/>
            <w:tcMar>
              <w:top w:w="100" w:type="dxa"/>
              <w:left w:w="100" w:type="dxa"/>
              <w:bottom w:w="100" w:type="dxa"/>
              <w:right w:w="100" w:type="dxa"/>
            </w:tcMar>
          </w:tcPr>
          <w:p w14:paraId="56F89D77" w14:textId="77777777" w:rsidR="00876BE4" w:rsidRDefault="00000000">
            <w:pPr>
              <w:widowControl w:val="0"/>
              <w:spacing w:line="240" w:lineRule="auto"/>
              <w:jc w:val="center"/>
            </w:pPr>
            <w:commentRangeStart w:id="11"/>
            <w:commentRangeStart w:id="12"/>
            <w:r>
              <w:rPr>
                <w:noProof/>
              </w:rPr>
              <w:drawing>
                <wp:inline distT="114300" distB="114300" distL="114300" distR="114300" wp14:anchorId="6616348C" wp14:editId="7CEAC8CE">
                  <wp:extent cx="1824990" cy="121666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1824990" cy="1216660"/>
                          </a:xfrm>
                          <a:prstGeom prst="rect">
                            <a:avLst/>
                          </a:prstGeom>
                          <a:ln/>
                        </pic:spPr>
                      </pic:pic>
                    </a:graphicData>
                  </a:graphic>
                </wp:inline>
              </w:drawing>
            </w:r>
            <w:commentRangeEnd w:id="11"/>
            <w:r>
              <w:commentReference w:id="11"/>
            </w:r>
            <w:commentRangeEnd w:id="12"/>
            <w:r>
              <w:commentReference w:id="12"/>
            </w:r>
            <w:proofErr w:type="spellStart"/>
            <w:r>
              <w:rPr>
                <w:rFonts w:ascii="Roboto" w:eastAsia="Roboto" w:hAnsi="Roboto" w:cs="Roboto"/>
                <w:color w:val="3C4043"/>
                <w:sz w:val="21"/>
                <w:szCs w:val="21"/>
                <w:highlight w:val="white"/>
              </w:rPr>
              <w:t>agen</w:t>
            </w:r>
            <w:proofErr w:type="spellEnd"/>
            <w:r>
              <w:rPr>
                <w:rFonts w:ascii="Roboto" w:eastAsia="Roboto" w:hAnsi="Roboto" w:cs="Roboto"/>
                <w:color w:val="3C4043"/>
                <w:sz w:val="21"/>
                <w:szCs w:val="21"/>
                <w:highlight w:val="white"/>
              </w:rPr>
              <w:t xml:space="preserve"> incluida</w:t>
            </w:r>
          </w:p>
          <w:p w14:paraId="1ABDB0A7" w14:textId="77777777" w:rsidR="00876BE4" w:rsidRDefault="00000000">
            <w:pPr>
              <w:widowControl w:val="0"/>
              <w:spacing w:line="240" w:lineRule="auto"/>
              <w:rPr>
                <w:b/>
              </w:rPr>
            </w:pPr>
            <w:r>
              <w:rPr>
                <w:b/>
              </w:rPr>
              <w:t>Imagen</w:t>
            </w:r>
            <w:r>
              <w:rPr>
                <w:color w:val="666666"/>
              </w:rPr>
              <w:t xml:space="preserve"> </w:t>
            </w:r>
            <w:r>
              <w:t>222322_i9</w:t>
            </w:r>
          </w:p>
        </w:tc>
      </w:tr>
      <w:tr w:rsidR="00876BE4" w14:paraId="431B5D29" w14:textId="77777777">
        <w:trPr>
          <w:trHeight w:val="420"/>
        </w:trPr>
        <w:tc>
          <w:tcPr>
            <w:tcW w:w="6090" w:type="dxa"/>
            <w:gridSpan w:val="2"/>
            <w:shd w:val="clear" w:color="auto" w:fill="auto"/>
            <w:tcMar>
              <w:top w:w="100" w:type="dxa"/>
              <w:left w:w="100" w:type="dxa"/>
              <w:bottom w:w="100" w:type="dxa"/>
              <w:right w:w="100" w:type="dxa"/>
            </w:tcMar>
          </w:tcPr>
          <w:p w14:paraId="6FE269D4" w14:textId="77777777" w:rsidR="00876BE4" w:rsidRDefault="00000000">
            <w:pPr>
              <w:spacing w:line="240" w:lineRule="auto"/>
              <w:jc w:val="both"/>
              <w:rPr>
                <w:b/>
                <w:color w:val="999999"/>
                <w:highlight w:val="cyan"/>
              </w:rPr>
            </w:pPr>
            <w:r>
              <w:rPr>
                <w:b/>
                <w:highlight w:val="cyan"/>
              </w:rPr>
              <w:t>Pregunta orientadora</w:t>
            </w:r>
          </w:p>
          <w:p w14:paraId="5C02E007" w14:textId="77777777" w:rsidR="00876BE4" w:rsidRDefault="00000000">
            <w:pPr>
              <w:spacing w:line="240" w:lineRule="auto"/>
              <w:jc w:val="both"/>
              <w:rPr>
                <w:b/>
                <w:highlight w:val="cyan"/>
              </w:rPr>
            </w:pPr>
            <w:r>
              <w:rPr>
                <w:highlight w:val="cyan"/>
              </w:rPr>
              <w:t>¿Cuál es la probabilidad e impacto de los riesgos?</w:t>
            </w:r>
          </w:p>
        </w:tc>
        <w:tc>
          <w:tcPr>
            <w:tcW w:w="7313" w:type="dxa"/>
            <w:shd w:val="clear" w:color="auto" w:fill="auto"/>
            <w:tcMar>
              <w:top w:w="100" w:type="dxa"/>
              <w:left w:w="100" w:type="dxa"/>
              <w:bottom w:w="100" w:type="dxa"/>
              <w:right w:w="100" w:type="dxa"/>
            </w:tcMar>
          </w:tcPr>
          <w:p w14:paraId="755949AD" w14:textId="77777777" w:rsidR="00876BE4" w:rsidRDefault="00000000">
            <w:pPr>
              <w:widowControl w:val="0"/>
              <w:spacing w:line="240" w:lineRule="auto"/>
              <w:jc w:val="center"/>
            </w:pPr>
            <w:commentRangeStart w:id="13"/>
            <w:commentRangeStart w:id="14"/>
            <w:r>
              <w:rPr>
                <w:b/>
                <w:noProof/>
                <w:color w:val="999999"/>
              </w:rPr>
              <w:drawing>
                <wp:inline distT="114300" distB="114300" distL="114300" distR="114300" wp14:anchorId="562680E5" wp14:editId="1E2BA6FD">
                  <wp:extent cx="1823152" cy="1338517"/>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1823152" cy="1338517"/>
                          </a:xfrm>
                          <a:prstGeom prst="rect">
                            <a:avLst/>
                          </a:prstGeom>
                          <a:ln/>
                        </pic:spPr>
                      </pic:pic>
                    </a:graphicData>
                  </a:graphic>
                </wp:inline>
              </w:drawing>
            </w:r>
            <w:commentRangeEnd w:id="13"/>
            <w:r>
              <w:commentReference w:id="13"/>
            </w:r>
            <w:commentRangeEnd w:id="14"/>
            <w:r>
              <w:commentReference w:id="14"/>
            </w:r>
          </w:p>
          <w:p w14:paraId="7D6C6994" w14:textId="77777777" w:rsidR="00876BE4" w:rsidRDefault="00000000">
            <w:pPr>
              <w:widowControl w:val="0"/>
              <w:spacing w:line="240" w:lineRule="auto"/>
              <w:rPr>
                <w:b/>
              </w:rPr>
            </w:pPr>
            <w:r>
              <w:rPr>
                <w:b/>
              </w:rPr>
              <w:lastRenderedPageBreak/>
              <w:t xml:space="preserve">Imagen: </w:t>
            </w:r>
            <w:r>
              <w:t>222322_i10</w:t>
            </w:r>
          </w:p>
        </w:tc>
      </w:tr>
    </w:tbl>
    <w:p w14:paraId="0BD1B441" w14:textId="77777777" w:rsidR="00876BE4" w:rsidRDefault="00876BE4"/>
    <w:p w14:paraId="06FCEA99" w14:textId="77777777" w:rsidR="00876BE4" w:rsidRDefault="00876BE4">
      <w:pPr>
        <w:spacing w:line="240" w:lineRule="auto"/>
        <w:jc w:val="both"/>
      </w:pPr>
    </w:p>
    <w:p w14:paraId="2FC09FE9" w14:textId="77777777" w:rsidR="00876BE4" w:rsidRDefault="00876BE4">
      <w:pPr>
        <w:spacing w:line="240" w:lineRule="auto"/>
        <w:jc w:val="both"/>
      </w:pPr>
    </w:p>
    <w:p w14:paraId="0BC38D8E" w14:textId="77777777" w:rsidR="00876BE4" w:rsidRDefault="00000000">
      <w:pPr>
        <w:numPr>
          <w:ilvl w:val="1"/>
          <w:numId w:val="8"/>
        </w:numPr>
        <w:spacing w:line="240" w:lineRule="auto"/>
        <w:jc w:val="both"/>
      </w:pPr>
      <w:r>
        <w:rPr>
          <w:b/>
        </w:rPr>
        <w:t xml:space="preserve">Preparación y revisión de información del territorio </w:t>
      </w:r>
    </w:p>
    <w:p w14:paraId="681A473E" w14:textId="77777777" w:rsidR="00876BE4" w:rsidRDefault="00876BE4">
      <w:pPr>
        <w:spacing w:line="240" w:lineRule="auto"/>
        <w:jc w:val="both"/>
        <w:rPr>
          <w:b/>
        </w:rPr>
      </w:pPr>
    </w:p>
    <w:p w14:paraId="532BFA60" w14:textId="77777777" w:rsidR="00876BE4" w:rsidRDefault="00876BE4"/>
    <w:tbl>
      <w:tblPr>
        <w:tblStyle w:val="a8"/>
        <w:tblW w:w="134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6690"/>
        <w:gridCol w:w="4978"/>
      </w:tblGrid>
      <w:tr w:rsidR="00876BE4" w14:paraId="53829E39" w14:textId="77777777">
        <w:trPr>
          <w:trHeight w:val="580"/>
        </w:trPr>
        <w:tc>
          <w:tcPr>
            <w:tcW w:w="1740" w:type="dxa"/>
            <w:shd w:val="clear" w:color="auto" w:fill="C9DAF8"/>
            <w:tcMar>
              <w:top w:w="100" w:type="dxa"/>
              <w:left w:w="100" w:type="dxa"/>
              <w:bottom w:w="100" w:type="dxa"/>
              <w:right w:w="100" w:type="dxa"/>
            </w:tcMar>
          </w:tcPr>
          <w:p w14:paraId="59312172" w14:textId="77777777" w:rsidR="00876BE4" w:rsidRDefault="00000000">
            <w:pPr>
              <w:widowControl w:val="0"/>
              <w:spacing w:line="240" w:lineRule="auto"/>
              <w:jc w:val="center"/>
              <w:rPr>
                <w:b/>
              </w:rPr>
            </w:pPr>
            <w:r>
              <w:rPr>
                <w:b/>
              </w:rPr>
              <w:t>Tipo de recurso</w:t>
            </w:r>
          </w:p>
        </w:tc>
        <w:tc>
          <w:tcPr>
            <w:tcW w:w="11668" w:type="dxa"/>
            <w:gridSpan w:val="2"/>
            <w:shd w:val="clear" w:color="auto" w:fill="C9DAF8"/>
            <w:tcMar>
              <w:top w:w="100" w:type="dxa"/>
              <w:left w:w="100" w:type="dxa"/>
              <w:bottom w:w="100" w:type="dxa"/>
              <w:right w:w="100" w:type="dxa"/>
            </w:tcMar>
          </w:tcPr>
          <w:p w14:paraId="4CDCF3D2" w14:textId="77777777" w:rsidR="00876BE4" w:rsidRDefault="00000000">
            <w:pPr>
              <w:pStyle w:val="Ttulo"/>
              <w:widowControl w:val="0"/>
              <w:spacing w:line="240" w:lineRule="auto"/>
              <w:jc w:val="center"/>
              <w:rPr>
                <w:sz w:val="22"/>
                <w:szCs w:val="22"/>
              </w:rPr>
            </w:pPr>
            <w:bookmarkStart w:id="15" w:name="_mb20vk19insu" w:colFirst="0" w:colLast="0"/>
            <w:bookmarkEnd w:id="15"/>
            <w:r>
              <w:rPr>
                <w:sz w:val="22"/>
                <w:szCs w:val="22"/>
              </w:rPr>
              <w:t>Slider Imagen</w:t>
            </w:r>
          </w:p>
        </w:tc>
      </w:tr>
      <w:tr w:rsidR="00876BE4" w14:paraId="21D44F09" w14:textId="77777777">
        <w:trPr>
          <w:trHeight w:val="420"/>
        </w:trPr>
        <w:tc>
          <w:tcPr>
            <w:tcW w:w="1740" w:type="dxa"/>
            <w:shd w:val="clear" w:color="auto" w:fill="auto"/>
            <w:tcMar>
              <w:top w:w="100" w:type="dxa"/>
              <w:left w:w="100" w:type="dxa"/>
              <w:bottom w:w="100" w:type="dxa"/>
              <w:right w:w="100" w:type="dxa"/>
            </w:tcMar>
          </w:tcPr>
          <w:p w14:paraId="54FCCFDD" w14:textId="77777777" w:rsidR="00876BE4" w:rsidRDefault="00000000">
            <w:pPr>
              <w:widowControl w:val="0"/>
              <w:spacing w:line="240" w:lineRule="auto"/>
              <w:rPr>
                <w:b/>
              </w:rPr>
            </w:pPr>
            <w:r>
              <w:rPr>
                <w:b/>
              </w:rPr>
              <w:t>Introducción</w:t>
            </w:r>
          </w:p>
        </w:tc>
        <w:tc>
          <w:tcPr>
            <w:tcW w:w="11668" w:type="dxa"/>
            <w:gridSpan w:val="2"/>
            <w:shd w:val="clear" w:color="auto" w:fill="auto"/>
            <w:tcMar>
              <w:top w:w="100" w:type="dxa"/>
              <w:left w:w="100" w:type="dxa"/>
              <w:bottom w:w="100" w:type="dxa"/>
              <w:right w:w="100" w:type="dxa"/>
            </w:tcMar>
          </w:tcPr>
          <w:p w14:paraId="01BF455A" w14:textId="77777777" w:rsidR="00876BE4" w:rsidRDefault="00000000">
            <w:pPr>
              <w:spacing w:line="240" w:lineRule="auto"/>
              <w:jc w:val="both"/>
              <w:rPr>
                <w:color w:val="999999"/>
              </w:rPr>
            </w:pPr>
            <w:r>
              <w:rPr>
                <w:highlight w:val="cyan"/>
              </w:rPr>
              <w:t>Una vez realizado el diagnóstico inicial de la gestión del riesgo de desastres, se procede a preparar y revisar la información del territorio como se describe a continuación.</w:t>
            </w:r>
          </w:p>
        </w:tc>
      </w:tr>
      <w:tr w:rsidR="00876BE4" w14:paraId="0902D752" w14:textId="77777777">
        <w:trPr>
          <w:trHeight w:val="420"/>
        </w:trPr>
        <w:tc>
          <w:tcPr>
            <w:tcW w:w="8430" w:type="dxa"/>
            <w:gridSpan w:val="2"/>
            <w:shd w:val="clear" w:color="auto" w:fill="auto"/>
            <w:tcMar>
              <w:top w:w="100" w:type="dxa"/>
              <w:left w:w="100" w:type="dxa"/>
              <w:bottom w:w="100" w:type="dxa"/>
              <w:right w:w="100" w:type="dxa"/>
            </w:tcMar>
          </w:tcPr>
          <w:p w14:paraId="68E8CEBB" w14:textId="77777777" w:rsidR="00876BE4" w:rsidRDefault="00000000">
            <w:pPr>
              <w:spacing w:line="240" w:lineRule="auto"/>
              <w:jc w:val="both"/>
              <w:rPr>
                <w:highlight w:val="yellow"/>
              </w:rPr>
            </w:pPr>
            <w:r>
              <w:rPr>
                <w:highlight w:val="yellow"/>
              </w:rPr>
              <w:t>Para dar respuesta a los interrogantes planteados previamente, se reconoce que todos los riesgos surgen a partir de una combinación entre los peligros, la exposición de personas, la vulnerabilidad que presentan y la capacidad de afrontarlo en un lugar determinado</w:t>
            </w:r>
          </w:p>
        </w:tc>
        <w:tc>
          <w:tcPr>
            <w:tcW w:w="4978" w:type="dxa"/>
            <w:shd w:val="clear" w:color="auto" w:fill="auto"/>
            <w:tcMar>
              <w:top w:w="100" w:type="dxa"/>
              <w:left w:w="100" w:type="dxa"/>
              <w:bottom w:w="100" w:type="dxa"/>
              <w:right w:w="100" w:type="dxa"/>
            </w:tcMar>
          </w:tcPr>
          <w:p w14:paraId="464FD132" w14:textId="77777777" w:rsidR="00876BE4" w:rsidRDefault="00000000">
            <w:pPr>
              <w:widowControl w:val="0"/>
              <w:spacing w:line="240" w:lineRule="auto"/>
              <w:jc w:val="center"/>
              <w:rPr>
                <w:b/>
              </w:rPr>
            </w:pPr>
            <w:commentRangeStart w:id="16"/>
            <w:commentRangeStart w:id="17"/>
            <w:r>
              <w:rPr>
                <w:b/>
                <w:noProof/>
              </w:rPr>
              <w:drawing>
                <wp:inline distT="114300" distB="114300" distL="114300" distR="114300" wp14:anchorId="0BB1EA91" wp14:editId="4380680F">
                  <wp:extent cx="1895154" cy="1328992"/>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a:stretch>
                            <a:fillRect/>
                          </a:stretch>
                        </pic:blipFill>
                        <pic:spPr>
                          <a:xfrm>
                            <a:off x="0" y="0"/>
                            <a:ext cx="1895154" cy="1328992"/>
                          </a:xfrm>
                          <a:prstGeom prst="rect">
                            <a:avLst/>
                          </a:prstGeom>
                          <a:ln/>
                        </pic:spPr>
                      </pic:pic>
                    </a:graphicData>
                  </a:graphic>
                </wp:inline>
              </w:drawing>
            </w:r>
            <w:commentRangeEnd w:id="16"/>
            <w:r>
              <w:commentReference w:id="16"/>
            </w:r>
            <w:commentRangeEnd w:id="17"/>
            <w:r>
              <w:commentReference w:id="17"/>
            </w:r>
          </w:p>
          <w:p w14:paraId="7F194F44"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222322_i11</w:t>
            </w:r>
          </w:p>
        </w:tc>
      </w:tr>
      <w:tr w:rsidR="00876BE4" w14:paraId="0021B152" w14:textId="77777777">
        <w:trPr>
          <w:trHeight w:val="420"/>
        </w:trPr>
        <w:tc>
          <w:tcPr>
            <w:tcW w:w="8430" w:type="dxa"/>
            <w:gridSpan w:val="2"/>
            <w:shd w:val="clear" w:color="auto" w:fill="auto"/>
            <w:tcMar>
              <w:top w:w="100" w:type="dxa"/>
              <w:left w:w="100" w:type="dxa"/>
              <w:bottom w:w="100" w:type="dxa"/>
              <w:right w:w="100" w:type="dxa"/>
            </w:tcMar>
          </w:tcPr>
          <w:p w14:paraId="4D0B22C1" w14:textId="77777777" w:rsidR="00876BE4" w:rsidRDefault="00000000">
            <w:pPr>
              <w:spacing w:line="240" w:lineRule="auto"/>
              <w:jc w:val="both"/>
              <w:rPr>
                <w:color w:val="999999"/>
              </w:rPr>
            </w:pPr>
            <w:r>
              <w:rPr>
                <w:highlight w:val="yellow"/>
              </w:rPr>
              <w:lastRenderedPageBreak/>
              <w:t>Para evaluar estos riesgos, se hace una recopilación y análisis sistemático de datos, teniendo en cuenta la dinámica de los impactos de los peligros evidenciados. Las vulnerabilidades usualmente se presentan al no tener una urbanización planificada, que considere las dinámicas sociales y ambientales, así como el uso del suelo y la protección de la fauna y flora.</w:t>
            </w:r>
            <w:r>
              <w:t xml:space="preserve"> </w:t>
            </w:r>
          </w:p>
        </w:tc>
        <w:tc>
          <w:tcPr>
            <w:tcW w:w="4978" w:type="dxa"/>
            <w:shd w:val="clear" w:color="auto" w:fill="auto"/>
            <w:tcMar>
              <w:top w:w="100" w:type="dxa"/>
              <w:left w:w="100" w:type="dxa"/>
              <w:bottom w:w="100" w:type="dxa"/>
              <w:right w:w="100" w:type="dxa"/>
            </w:tcMar>
          </w:tcPr>
          <w:p w14:paraId="3F412845" w14:textId="77777777" w:rsidR="00876BE4" w:rsidRDefault="00000000">
            <w:pPr>
              <w:spacing w:line="240" w:lineRule="auto"/>
              <w:jc w:val="center"/>
            </w:pPr>
            <w:commentRangeStart w:id="18"/>
            <w:r>
              <w:rPr>
                <w:noProof/>
              </w:rPr>
              <w:drawing>
                <wp:inline distT="114300" distB="114300" distL="114300" distR="114300" wp14:anchorId="3024E7CF" wp14:editId="12DDBA4E">
                  <wp:extent cx="1859897" cy="1304268"/>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1859897" cy="1304268"/>
                          </a:xfrm>
                          <a:prstGeom prst="rect">
                            <a:avLst/>
                          </a:prstGeom>
                          <a:ln/>
                        </pic:spPr>
                      </pic:pic>
                    </a:graphicData>
                  </a:graphic>
                </wp:inline>
              </w:drawing>
            </w:r>
            <w:commentRangeEnd w:id="18"/>
            <w:r>
              <w:commentReference w:id="18"/>
            </w:r>
          </w:p>
          <w:p w14:paraId="41B2B6F5"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222322_i12</w:t>
            </w:r>
          </w:p>
        </w:tc>
      </w:tr>
      <w:tr w:rsidR="00876BE4" w14:paraId="2D109F64" w14:textId="77777777">
        <w:trPr>
          <w:trHeight w:val="420"/>
        </w:trPr>
        <w:tc>
          <w:tcPr>
            <w:tcW w:w="8430" w:type="dxa"/>
            <w:gridSpan w:val="2"/>
            <w:shd w:val="clear" w:color="auto" w:fill="auto"/>
            <w:tcMar>
              <w:top w:w="100" w:type="dxa"/>
              <w:left w:w="100" w:type="dxa"/>
              <w:bottom w:w="100" w:type="dxa"/>
              <w:right w:w="100" w:type="dxa"/>
            </w:tcMar>
          </w:tcPr>
          <w:p w14:paraId="279C41E0" w14:textId="77777777" w:rsidR="00876BE4" w:rsidRDefault="00000000">
            <w:pPr>
              <w:spacing w:line="240" w:lineRule="auto"/>
              <w:jc w:val="both"/>
              <w:rPr>
                <w:color w:val="999999"/>
              </w:rPr>
            </w:pPr>
            <w:r>
              <w:t xml:space="preserve">Los riesgos también dependen de los recursos y capacidades que se dispongan para poder gestionar los mismos, teniendo en cuenta sus consecuencias con la interacción humana, lo cual proporciona información para que la emergencia pueda ser manejada de manera oportuna en tiempo real. Por lo tanto, la preparación de la información del territorio debe pretender evaluar los riesgos según las capacidades adaptativas y de afrontamiento dentro de las comunidades que estén vulnerables. </w:t>
            </w:r>
          </w:p>
        </w:tc>
        <w:tc>
          <w:tcPr>
            <w:tcW w:w="4978" w:type="dxa"/>
            <w:shd w:val="clear" w:color="auto" w:fill="auto"/>
            <w:tcMar>
              <w:top w:w="100" w:type="dxa"/>
              <w:left w:w="100" w:type="dxa"/>
              <w:bottom w:w="100" w:type="dxa"/>
              <w:right w:w="100" w:type="dxa"/>
            </w:tcMar>
          </w:tcPr>
          <w:p w14:paraId="3097F2DD" w14:textId="77777777" w:rsidR="00876BE4" w:rsidRDefault="00000000">
            <w:pPr>
              <w:spacing w:line="240" w:lineRule="auto"/>
              <w:jc w:val="center"/>
            </w:pPr>
            <w:commentRangeStart w:id="19"/>
            <w:r>
              <w:rPr>
                <w:noProof/>
              </w:rPr>
              <w:drawing>
                <wp:inline distT="114300" distB="114300" distL="114300" distR="114300" wp14:anchorId="5F410E76" wp14:editId="5DD4B3AF">
                  <wp:extent cx="1763078" cy="1822641"/>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1763078" cy="1822641"/>
                          </a:xfrm>
                          <a:prstGeom prst="rect">
                            <a:avLst/>
                          </a:prstGeom>
                          <a:ln/>
                        </pic:spPr>
                      </pic:pic>
                    </a:graphicData>
                  </a:graphic>
                </wp:inline>
              </w:drawing>
            </w:r>
            <w:commentRangeEnd w:id="19"/>
            <w:r>
              <w:commentReference w:id="19"/>
            </w:r>
          </w:p>
          <w:p w14:paraId="504CCAE5"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222322_i13</w:t>
            </w:r>
          </w:p>
        </w:tc>
      </w:tr>
      <w:tr w:rsidR="00876BE4" w14:paraId="50898760" w14:textId="77777777">
        <w:trPr>
          <w:trHeight w:val="420"/>
        </w:trPr>
        <w:tc>
          <w:tcPr>
            <w:tcW w:w="8430" w:type="dxa"/>
            <w:gridSpan w:val="2"/>
            <w:shd w:val="clear" w:color="auto" w:fill="auto"/>
            <w:tcMar>
              <w:top w:w="100" w:type="dxa"/>
              <w:left w:w="100" w:type="dxa"/>
              <w:bottom w:w="100" w:type="dxa"/>
              <w:right w:w="100" w:type="dxa"/>
            </w:tcMar>
          </w:tcPr>
          <w:p w14:paraId="71BF7DE4" w14:textId="77777777" w:rsidR="00876BE4" w:rsidRDefault="00000000">
            <w:pPr>
              <w:spacing w:line="240" w:lineRule="auto"/>
              <w:jc w:val="both"/>
            </w:pPr>
            <w:r>
              <w:t xml:space="preserve">Con la recopilación de información de primera mano, se podrá motivar a las personas a que prioricen sus necesidades y que puedan ser </w:t>
            </w:r>
            <w:r>
              <w:rPr>
                <w:highlight w:val="cyan"/>
              </w:rPr>
              <w:t xml:space="preserve">guiadas </w:t>
            </w:r>
            <w:r>
              <w:t xml:space="preserve">dentro de un plan de gestión de riesgo de desastres, en la cual esté incluida la prevención, la preparación y la respuesta. </w:t>
            </w:r>
          </w:p>
        </w:tc>
        <w:tc>
          <w:tcPr>
            <w:tcW w:w="4978" w:type="dxa"/>
            <w:shd w:val="clear" w:color="auto" w:fill="auto"/>
            <w:tcMar>
              <w:top w:w="100" w:type="dxa"/>
              <w:left w:w="100" w:type="dxa"/>
              <w:bottom w:w="100" w:type="dxa"/>
              <w:right w:w="100" w:type="dxa"/>
            </w:tcMar>
          </w:tcPr>
          <w:p w14:paraId="5A4D875E" w14:textId="77777777" w:rsidR="00876BE4" w:rsidRDefault="00000000">
            <w:pPr>
              <w:widowControl w:val="0"/>
              <w:spacing w:line="240" w:lineRule="auto"/>
              <w:jc w:val="center"/>
              <w:rPr>
                <w:b/>
              </w:rPr>
            </w:pPr>
            <w:commentRangeStart w:id="20"/>
            <w:commentRangeStart w:id="21"/>
            <w:r>
              <w:rPr>
                <w:b/>
                <w:noProof/>
              </w:rPr>
              <w:drawing>
                <wp:inline distT="114300" distB="114300" distL="114300" distR="114300" wp14:anchorId="43FE3337" wp14:editId="09FF9B60">
                  <wp:extent cx="1782128" cy="1188085"/>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1782128" cy="1188085"/>
                          </a:xfrm>
                          <a:prstGeom prst="rect">
                            <a:avLst/>
                          </a:prstGeom>
                          <a:ln/>
                        </pic:spPr>
                      </pic:pic>
                    </a:graphicData>
                  </a:graphic>
                </wp:inline>
              </w:drawing>
            </w:r>
            <w:commentRangeEnd w:id="20"/>
            <w:r>
              <w:commentReference w:id="20"/>
            </w:r>
            <w:commentRangeEnd w:id="21"/>
            <w:r>
              <w:commentReference w:id="21"/>
            </w:r>
          </w:p>
          <w:p w14:paraId="6B4EFE95" w14:textId="77777777" w:rsidR="00876BE4" w:rsidRDefault="00000000">
            <w:pPr>
              <w:widowControl w:val="0"/>
              <w:spacing w:line="240" w:lineRule="auto"/>
            </w:pPr>
            <w:r>
              <w:rPr>
                <w:b/>
              </w:rPr>
              <w:lastRenderedPageBreak/>
              <w:t xml:space="preserve">Imagen: </w:t>
            </w:r>
            <w:r>
              <w:rPr>
                <w:rFonts w:ascii="Roboto" w:eastAsia="Roboto" w:hAnsi="Roboto" w:cs="Roboto"/>
                <w:sz w:val="21"/>
                <w:szCs w:val="21"/>
                <w:highlight w:val="white"/>
              </w:rPr>
              <w:t>222322_i14</w:t>
            </w:r>
          </w:p>
        </w:tc>
      </w:tr>
    </w:tbl>
    <w:p w14:paraId="471B416C" w14:textId="77777777" w:rsidR="00876BE4" w:rsidRDefault="00876BE4"/>
    <w:p w14:paraId="7BA99403" w14:textId="77777777" w:rsidR="00876BE4" w:rsidRDefault="00876BE4">
      <w:pPr>
        <w:spacing w:line="240" w:lineRule="auto"/>
        <w:jc w:val="both"/>
      </w:pPr>
    </w:p>
    <w:p w14:paraId="33A037BE" w14:textId="77777777" w:rsidR="00876BE4" w:rsidRDefault="00876BE4"/>
    <w:p w14:paraId="24874938" w14:textId="77777777" w:rsidR="00876BE4" w:rsidRDefault="00876BE4"/>
    <w:p w14:paraId="7510B0F9" w14:textId="77777777" w:rsidR="00876BE4" w:rsidRDefault="00876BE4"/>
    <w:p w14:paraId="1C62332D" w14:textId="77777777" w:rsidR="00876BE4" w:rsidRDefault="00876BE4"/>
    <w:p w14:paraId="7E51FC6B" w14:textId="77777777" w:rsidR="00876BE4" w:rsidRDefault="00876BE4"/>
    <w:p w14:paraId="2A4D821E" w14:textId="77777777" w:rsidR="00876BE4" w:rsidRDefault="00000000">
      <w:pPr>
        <w:spacing w:line="240" w:lineRule="auto"/>
        <w:jc w:val="both"/>
        <w:rPr>
          <w:b/>
        </w:rPr>
      </w:pPr>
      <w:r>
        <w:rPr>
          <w:b/>
        </w:rPr>
        <w:t>1.2. Identificación de los escenarios de riesgo de desastres</w:t>
      </w:r>
    </w:p>
    <w:p w14:paraId="7A858C71" w14:textId="77777777" w:rsidR="00876BE4" w:rsidRDefault="00876BE4">
      <w:pPr>
        <w:spacing w:line="240" w:lineRule="auto"/>
        <w:jc w:val="both"/>
        <w:rPr>
          <w:b/>
        </w:rPr>
      </w:pPr>
    </w:p>
    <w:p w14:paraId="7069B931" w14:textId="77777777" w:rsidR="00876BE4" w:rsidRDefault="00876BE4">
      <w:pPr>
        <w:spacing w:line="240" w:lineRule="auto"/>
        <w:jc w:val="both"/>
        <w:rPr>
          <w:b/>
        </w:rPr>
      </w:pPr>
    </w:p>
    <w:tbl>
      <w:tblPr>
        <w:tblStyle w:val="a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4E2F3013" w14:textId="77777777">
        <w:trPr>
          <w:trHeight w:val="444"/>
        </w:trPr>
        <w:tc>
          <w:tcPr>
            <w:tcW w:w="13422" w:type="dxa"/>
            <w:shd w:val="clear" w:color="auto" w:fill="D9D9D9"/>
          </w:tcPr>
          <w:p w14:paraId="22F28D9B" w14:textId="77777777" w:rsidR="00876BE4" w:rsidRDefault="00000000">
            <w:pPr>
              <w:pStyle w:val="Ttulo1"/>
              <w:spacing w:before="0" w:after="0"/>
              <w:jc w:val="center"/>
              <w:outlineLvl w:val="0"/>
              <w:rPr>
                <w:sz w:val="22"/>
                <w:szCs w:val="22"/>
              </w:rPr>
            </w:pPr>
            <w:bookmarkStart w:id="22" w:name="_gnsofvnmaqnf" w:colFirst="0" w:colLast="0"/>
            <w:bookmarkEnd w:id="22"/>
            <w:r>
              <w:rPr>
                <w:sz w:val="22"/>
                <w:szCs w:val="22"/>
              </w:rPr>
              <w:t>Cuadro de texto.</w:t>
            </w:r>
          </w:p>
        </w:tc>
      </w:tr>
      <w:tr w:rsidR="00876BE4" w14:paraId="4F8EB022" w14:textId="77777777">
        <w:tc>
          <w:tcPr>
            <w:tcW w:w="13422" w:type="dxa"/>
          </w:tcPr>
          <w:p w14:paraId="03542EA9" w14:textId="77777777" w:rsidR="00876BE4" w:rsidRDefault="00000000">
            <w:pPr>
              <w:jc w:val="both"/>
              <w:rPr>
                <w:i/>
                <w:highlight w:val="cyan"/>
              </w:rPr>
            </w:pPr>
            <w:r>
              <w:rPr>
                <w:highlight w:val="cyan"/>
              </w:rPr>
              <w:t>En relación con la preparación y revisión de información del territorio se hace necesario considerar la identificación de los escenarios de riesgo de desastres, los cuales se describen a continuación.</w:t>
            </w:r>
          </w:p>
        </w:tc>
      </w:tr>
    </w:tbl>
    <w:p w14:paraId="3007DEAC" w14:textId="77777777" w:rsidR="00876BE4" w:rsidRDefault="00876BE4">
      <w:pPr>
        <w:spacing w:line="240" w:lineRule="auto"/>
        <w:jc w:val="both"/>
        <w:rPr>
          <w:b/>
        </w:rPr>
      </w:pPr>
    </w:p>
    <w:p w14:paraId="38F6408E" w14:textId="77777777" w:rsidR="00876BE4" w:rsidRDefault="00876BE4">
      <w:pPr>
        <w:rPr>
          <w:b/>
        </w:rPr>
      </w:pPr>
    </w:p>
    <w:tbl>
      <w:tblPr>
        <w:tblStyle w:val="aa"/>
        <w:tblW w:w="134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4275"/>
        <w:gridCol w:w="7313"/>
      </w:tblGrid>
      <w:tr w:rsidR="00876BE4" w14:paraId="3662539C" w14:textId="77777777">
        <w:trPr>
          <w:trHeight w:val="580"/>
        </w:trPr>
        <w:tc>
          <w:tcPr>
            <w:tcW w:w="1815" w:type="dxa"/>
            <w:shd w:val="clear" w:color="auto" w:fill="C9DAF8"/>
            <w:tcMar>
              <w:top w:w="100" w:type="dxa"/>
              <w:left w:w="100" w:type="dxa"/>
              <w:bottom w:w="100" w:type="dxa"/>
              <w:right w:w="100" w:type="dxa"/>
            </w:tcMar>
          </w:tcPr>
          <w:p w14:paraId="5A1759C8" w14:textId="77777777" w:rsidR="00876BE4" w:rsidRDefault="00000000">
            <w:pPr>
              <w:widowControl w:val="0"/>
              <w:spacing w:line="240" w:lineRule="auto"/>
              <w:rPr>
                <w:b/>
              </w:rPr>
            </w:pPr>
            <w:r>
              <w:rPr>
                <w:b/>
              </w:rPr>
              <w:t>Tipo de recurso</w:t>
            </w:r>
          </w:p>
        </w:tc>
        <w:tc>
          <w:tcPr>
            <w:tcW w:w="11588" w:type="dxa"/>
            <w:gridSpan w:val="2"/>
            <w:shd w:val="clear" w:color="auto" w:fill="C9DAF8"/>
            <w:tcMar>
              <w:top w:w="100" w:type="dxa"/>
              <w:left w:w="100" w:type="dxa"/>
              <w:bottom w:w="100" w:type="dxa"/>
              <w:right w:w="100" w:type="dxa"/>
            </w:tcMar>
          </w:tcPr>
          <w:p w14:paraId="4CDC3176" w14:textId="77777777" w:rsidR="00876BE4" w:rsidRDefault="00000000">
            <w:pPr>
              <w:pStyle w:val="Ttulo"/>
              <w:widowControl w:val="0"/>
              <w:spacing w:line="240" w:lineRule="auto"/>
              <w:jc w:val="center"/>
              <w:rPr>
                <w:sz w:val="22"/>
                <w:szCs w:val="22"/>
              </w:rPr>
            </w:pPr>
            <w:bookmarkStart w:id="23" w:name="_59yg2viqj4ps" w:colFirst="0" w:colLast="0"/>
            <w:bookmarkEnd w:id="23"/>
            <w:r>
              <w:rPr>
                <w:sz w:val="22"/>
                <w:szCs w:val="22"/>
              </w:rPr>
              <w:t>Tarjetas Avatar</w:t>
            </w:r>
          </w:p>
        </w:tc>
      </w:tr>
      <w:tr w:rsidR="00876BE4" w14:paraId="7CE48A88" w14:textId="77777777">
        <w:tc>
          <w:tcPr>
            <w:tcW w:w="1815" w:type="dxa"/>
            <w:shd w:val="clear" w:color="auto" w:fill="auto"/>
            <w:tcMar>
              <w:top w:w="100" w:type="dxa"/>
              <w:left w:w="100" w:type="dxa"/>
              <w:bottom w:w="100" w:type="dxa"/>
              <w:right w:w="100" w:type="dxa"/>
            </w:tcMar>
          </w:tcPr>
          <w:p w14:paraId="752E560B" w14:textId="77777777" w:rsidR="00876BE4" w:rsidRDefault="00000000">
            <w:pPr>
              <w:widowControl w:val="0"/>
              <w:spacing w:line="240" w:lineRule="auto"/>
              <w:rPr>
                <w:b/>
              </w:rPr>
            </w:pPr>
            <w:r>
              <w:rPr>
                <w:b/>
              </w:rPr>
              <w:t>Introducción</w:t>
            </w:r>
          </w:p>
        </w:tc>
        <w:tc>
          <w:tcPr>
            <w:tcW w:w="11588" w:type="dxa"/>
            <w:gridSpan w:val="2"/>
            <w:shd w:val="clear" w:color="auto" w:fill="auto"/>
            <w:tcMar>
              <w:top w:w="100" w:type="dxa"/>
              <w:left w:w="100" w:type="dxa"/>
              <w:bottom w:w="100" w:type="dxa"/>
              <w:right w:w="100" w:type="dxa"/>
            </w:tcMar>
          </w:tcPr>
          <w:p w14:paraId="0DA7E40D" w14:textId="77777777" w:rsidR="00876BE4" w:rsidRDefault="00000000">
            <w:pPr>
              <w:spacing w:line="240" w:lineRule="auto"/>
              <w:jc w:val="both"/>
              <w:rPr>
                <w:color w:val="999999"/>
                <w:highlight w:val="cyan"/>
              </w:rPr>
            </w:pPr>
            <w:r>
              <w:t xml:space="preserve">Los escenarios de riesgo son todos aquellos que tengan la capacidad de generar susceptibilidades hacia la salud humana, la infraestructura social y la economía de las comunidades. Dentro de los principales escenarios de riesgo, están las amenazas naturales, dado que en la mayoría de los casos no se puede saber con certeza el tiempo en que se van a presentar ni la magnitud de </w:t>
            </w:r>
            <w:proofErr w:type="gramStart"/>
            <w:r>
              <w:t>las mismas</w:t>
            </w:r>
            <w:proofErr w:type="gramEnd"/>
            <w:r>
              <w:t xml:space="preserve">, a continuación, se describen las principales amenazas naturales (Protección de infraestructura, s. f). </w:t>
            </w:r>
          </w:p>
        </w:tc>
      </w:tr>
      <w:tr w:rsidR="00876BE4" w14:paraId="2C33E692" w14:textId="77777777">
        <w:trPr>
          <w:trHeight w:val="420"/>
        </w:trPr>
        <w:tc>
          <w:tcPr>
            <w:tcW w:w="6090" w:type="dxa"/>
            <w:gridSpan w:val="2"/>
            <w:shd w:val="clear" w:color="auto" w:fill="auto"/>
            <w:tcMar>
              <w:top w:w="100" w:type="dxa"/>
              <w:left w:w="100" w:type="dxa"/>
              <w:bottom w:w="100" w:type="dxa"/>
              <w:right w:w="100" w:type="dxa"/>
            </w:tcMar>
          </w:tcPr>
          <w:p w14:paraId="66A36C01" w14:textId="77777777" w:rsidR="00876BE4" w:rsidRDefault="00000000">
            <w:pPr>
              <w:widowControl w:val="0"/>
              <w:spacing w:line="240" w:lineRule="auto"/>
              <w:jc w:val="both"/>
              <w:rPr>
                <w:b/>
              </w:rPr>
            </w:pPr>
            <w:r>
              <w:rPr>
                <w:b/>
              </w:rPr>
              <w:lastRenderedPageBreak/>
              <w:t>Sismicidad</w:t>
            </w:r>
          </w:p>
          <w:p w14:paraId="26735215" w14:textId="77777777" w:rsidR="00876BE4" w:rsidRDefault="00000000">
            <w:pPr>
              <w:widowControl w:val="0"/>
              <w:numPr>
                <w:ilvl w:val="0"/>
                <w:numId w:val="3"/>
              </w:numPr>
              <w:spacing w:line="240" w:lineRule="auto"/>
              <w:jc w:val="both"/>
            </w:pPr>
            <w:r>
              <w:t>Vibración del suelo.</w:t>
            </w:r>
          </w:p>
          <w:p w14:paraId="3120C2CD" w14:textId="77777777" w:rsidR="00876BE4" w:rsidRDefault="00000000">
            <w:pPr>
              <w:widowControl w:val="0"/>
              <w:numPr>
                <w:ilvl w:val="0"/>
                <w:numId w:val="3"/>
              </w:numPr>
              <w:spacing w:line="240" w:lineRule="auto"/>
              <w:jc w:val="both"/>
            </w:pPr>
            <w:r>
              <w:t>Amplificación espectral.</w:t>
            </w:r>
          </w:p>
          <w:p w14:paraId="50DDFDC6" w14:textId="77777777" w:rsidR="00876BE4" w:rsidRDefault="00000000">
            <w:pPr>
              <w:widowControl w:val="0"/>
              <w:numPr>
                <w:ilvl w:val="0"/>
                <w:numId w:val="3"/>
              </w:numPr>
              <w:spacing w:line="240" w:lineRule="auto"/>
              <w:jc w:val="both"/>
            </w:pPr>
            <w:r>
              <w:t>Aceleración.</w:t>
            </w:r>
          </w:p>
          <w:p w14:paraId="6F5D83D2" w14:textId="77777777" w:rsidR="00876BE4" w:rsidRDefault="00000000">
            <w:pPr>
              <w:widowControl w:val="0"/>
              <w:numPr>
                <w:ilvl w:val="0"/>
                <w:numId w:val="3"/>
              </w:numPr>
              <w:spacing w:line="240" w:lineRule="auto"/>
              <w:jc w:val="both"/>
            </w:pPr>
            <w:r>
              <w:t>Intensidad.</w:t>
            </w:r>
          </w:p>
          <w:p w14:paraId="719708E5" w14:textId="77777777" w:rsidR="00876BE4" w:rsidRDefault="00000000">
            <w:pPr>
              <w:widowControl w:val="0"/>
              <w:numPr>
                <w:ilvl w:val="0"/>
                <w:numId w:val="3"/>
              </w:numPr>
              <w:spacing w:line="240" w:lineRule="auto"/>
              <w:jc w:val="both"/>
            </w:pPr>
            <w:r>
              <w:t>Ruptura del suelo.</w:t>
            </w:r>
          </w:p>
          <w:p w14:paraId="4A3D31E7" w14:textId="77777777" w:rsidR="00876BE4" w:rsidRDefault="00000000">
            <w:pPr>
              <w:widowControl w:val="0"/>
              <w:numPr>
                <w:ilvl w:val="0"/>
                <w:numId w:val="3"/>
              </w:numPr>
              <w:spacing w:line="240" w:lineRule="auto"/>
              <w:jc w:val="both"/>
            </w:pPr>
            <w:r>
              <w:t>Licuefacción.</w:t>
            </w:r>
          </w:p>
          <w:p w14:paraId="28B0365F" w14:textId="77777777" w:rsidR="00876BE4" w:rsidRDefault="00000000">
            <w:pPr>
              <w:widowControl w:val="0"/>
              <w:numPr>
                <w:ilvl w:val="0"/>
                <w:numId w:val="3"/>
              </w:numPr>
              <w:spacing w:line="240" w:lineRule="auto"/>
              <w:jc w:val="both"/>
            </w:pPr>
            <w:r>
              <w:t>Tsunami.</w:t>
            </w:r>
          </w:p>
          <w:p w14:paraId="0B22B0FC" w14:textId="77777777" w:rsidR="00876BE4" w:rsidRDefault="00000000">
            <w:pPr>
              <w:widowControl w:val="0"/>
              <w:numPr>
                <w:ilvl w:val="0"/>
                <w:numId w:val="3"/>
              </w:numPr>
              <w:spacing w:line="240" w:lineRule="auto"/>
              <w:jc w:val="both"/>
            </w:pPr>
            <w:r>
              <w:t>Deslizamiento.</w:t>
            </w:r>
          </w:p>
          <w:p w14:paraId="4CEC5830" w14:textId="77777777" w:rsidR="00876BE4" w:rsidRDefault="00000000">
            <w:pPr>
              <w:widowControl w:val="0"/>
              <w:numPr>
                <w:ilvl w:val="0"/>
                <w:numId w:val="3"/>
              </w:numPr>
              <w:spacing w:line="240" w:lineRule="auto"/>
              <w:jc w:val="both"/>
            </w:pPr>
            <w:r>
              <w:t>Levantamiento.</w:t>
            </w:r>
          </w:p>
        </w:tc>
        <w:tc>
          <w:tcPr>
            <w:tcW w:w="7313" w:type="dxa"/>
            <w:shd w:val="clear" w:color="auto" w:fill="auto"/>
            <w:tcMar>
              <w:top w:w="100" w:type="dxa"/>
              <w:left w:w="100" w:type="dxa"/>
              <w:bottom w:w="100" w:type="dxa"/>
              <w:right w:w="100" w:type="dxa"/>
            </w:tcMar>
          </w:tcPr>
          <w:p w14:paraId="21FFFC76" w14:textId="77777777" w:rsidR="00876BE4" w:rsidRDefault="00000000">
            <w:pPr>
              <w:widowControl w:val="0"/>
              <w:spacing w:line="240" w:lineRule="auto"/>
              <w:jc w:val="center"/>
            </w:pPr>
            <w:commentRangeStart w:id="24"/>
            <w:r>
              <w:rPr>
                <w:noProof/>
              </w:rPr>
              <w:drawing>
                <wp:inline distT="114300" distB="114300" distL="114300" distR="114300" wp14:anchorId="2DF875E9" wp14:editId="2FD042CA">
                  <wp:extent cx="1782128" cy="178212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1782128" cy="1782128"/>
                          </a:xfrm>
                          <a:prstGeom prst="rect">
                            <a:avLst/>
                          </a:prstGeom>
                          <a:ln/>
                        </pic:spPr>
                      </pic:pic>
                    </a:graphicData>
                  </a:graphic>
                </wp:inline>
              </w:drawing>
            </w:r>
            <w:commentRangeEnd w:id="24"/>
            <w:r>
              <w:commentReference w:id="24"/>
            </w:r>
          </w:p>
          <w:p w14:paraId="7484F83B" w14:textId="77777777" w:rsidR="00876BE4" w:rsidRDefault="00000000">
            <w:pPr>
              <w:widowControl w:val="0"/>
              <w:spacing w:line="240" w:lineRule="auto"/>
            </w:pPr>
            <w:r>
              <w:rPr>
                <w:b/>
              </w:rPr>
              <w:t>Imagen</w:t>
            </w:r>
            <w:r>
              <w:rPr>
                <w:color w:val="666666"/>
              </w:rPr>
              <w:t xml:space="preserve"> </w:t>
            </w:r>
            <w:r>
              <w:t>222322_i15</w:t>
            </w:r>
          </w:p>
        </w:tc>
      </w:tr>
      <w:tr w:rsidR="00876BE4" w14:paraId="042157C9" w14:textId="77777777">
        <w:trPr>
          <w:trHeight w:val="420"/>
        </w:trPr>
        <w:tc>
          <w:tcPr>
            <w:tcW w:w="6090" w:type="dxa"/>
            <w:gridSpan w:val="2"/>
            <w:shd w:val="clear" w:color="auto" w:fill="auto"/>
            <w:tcMar>
              <w:top w:w="100" w:type="dxa"/>
              <w:left w:w="100" w:type="dxa"/>
              <w:bottom w:w="100" w:type="dxa"/>
              <w:right w:w="100" w:type="dxa"/>
            </w:tcMar>
          </w:tcPr>
          <w:p w14:paraId="5E2141AF" w14:textId="77777777" w:rsidR="00876BE4" w:rsidRDefault="00000000">
            <w:pPr>
              <w:spacing w:line="240" w:lineRule="auto"/>
              <w:jc w:val="both"/>
              <w:rPr>
                <w:b/>
              </w:rPr>
            </w:pPr>
            <w:r>
              <w:rPr>
                <w:b/>
              </w:rPr>
              <w:t>Volcanismo</w:t>
            </w:r>
          </w:p>
          <w:p w14:paraId="3CE1BDD3" w14:textId="77777777" w:rsidR="00876BE4" w:rsidRDefault="00000000">
            <w:pPr>
              <w:numPr>
                <w:ilvl w:val="0"/>
                <w:numId w:val="15"/>
              </w:numPr>
              <w:spacing w:line="240" w:lineRule="auto"/>
              <w:jc w:val="both"/>
            </w:pPr>
            <w:r>
              <w:t>Erupciones.</w:t>
            </w:r>
          </w:p>
          <w:p w14:paraId="3B3C2D08" w14:textId="77777777" w:rsidR="00876BE4" w:rsidRDefault="00000000">
            <w:pPr>
              <w:numPr>
                <w:ilvl w:val="0"/>
                <w:numId w:val="15"/>
              </w:numPr>
              <w:spacing w:line="240" w:lineRule="auto"/>
              <w:jc w:val="both"/>
            </w:pPr>
            <w:r>
              <w:t>Flujos de piroclastos.</w:t>
            </w:r>
          </w:p>
          <w:p w14:paraId="0E985C88" w14:textId="77777777" w:rsidR="00876BE4" w:rsidRDefault="00000000">
            <w:pPr>
              <w:numPr>
                <w:ilvl w:val="0"/>
                <w:numId w:val="15"/>
              </w:numPr>
              <w:spacing w:line="240" w:lineRule="auto"/>
              <w:jc w:val="both"/>
            </w:pPr>
            <w:r>
              <w:t>Tsunami.</w:t>
            </w:r>
          </w:p>
          <w:p w14:paraId="062291F8" w14:textId="77777777" w:rsidR="00876BE4" w:rsidRDefault="00000000">
            <w:pPr>
              <w:numPr>
                <w:ilvl w:val="0"/>
                <w:numId w:val="15"/>
              </w:numPr>
              <w:spacing w:line="240" w:lineRule="auto"/>
              <w:jc w:val="both"/>
            </w:pPr>
            <w:r>
              <w:t>Coladas de lava.</w:t>
            </w:r>
          </w:p>
          <w:p w14:paraId="77469249" w14:textId="77777777" w:rsidR="00876BE4" w:rsidRDefault="00000000">
            <w:pPr>
              <w:numPr>
                <w:ilvl w:val="0"/>
                <w:numId w:val="15"/>
              </w:numPr>
              <w:spacing w:line="240" w:lineRule="auto"/>
              <w:jc w:val="both"/>
            </w:pPr>
            <w:r>
              <w:t>Emisión de gases.</w:t>
            </w:r>
          </w:p>
          <w:p w14:paraId="6966E763" w14:textId="77777777" w:rsidR="00876BE4" w:rsidRDefault="00000000">
            <w:pPr>
              <w:numPr>
                <w:ilvl w:val="0"/>
                <w:numId w:val="15"/>
              </w:numPr>
              <w:spacing w:line="240" w:lineRule="auto"/>
              <w:jc w:val="both"/>
            </w:pPr>
            <w:r>
              <w:t>Vapores.</w:t>
            </w:r>
          </w:p>
          <w:p w14:paraId="2BC7BE52" w14:textId="77777777" w:rsidR="00876BE4" w:rsidRDefault="00000000">
            <w:pPr>
              <w:numPr>
                <w:ilvl w:val="0"/>
                <w:numId w:val="15"/>
              </w:numPr>
              <w:spacing w:line="240" w:lineRule="auto"/>
              <w:jc w:val="both"/>
            </w:pPr>
            <w:r>
              <w:t>Lluvia ácida.</w:t>
            </w:r>
          </w:p>
          <w:p w14:paraId="28DD2536" w14:textId="77777777" w:rsidR="00876BE4" w:rsidRDefault="00000000">
            <w:pPr>
              <w:numPr>
                <w:ilvl w:val="0"/>
                <w:numId w:val="15"/>
              </w:numPr>
              <w:spacing w:line="240" w:lineRule="auto"/>
              <w:jc w:val="both"/>
            </w:pPr>
            <w:proofErr w:type="spellStart"/>
            <w:r>
              <w:t>Lamares</w:t>
            </w:r>
            <w:proofErr w:type="spellEnd"/>
            <w:r>
              <w:t>.</w:t>
            </w:r>
          </w:p>
        </w:tc>
        <w:tc>
          <w:tcPr>
            <w:tcW w:w="7313" w:type="dxa"/>
            <w:shd w:val="clear" w:color="auto" w:fill="auto"/>
            <w:tcMar>
              <w:top w:w="100" w:type="dxa"/>
              <w:left w:w="100" w:type="dxa"/>
              <w:bottom w:w="100" w:type="dxa"/>
              <w:right w:w="100" w:type="dxa"/>
            </w:tcMar>
          </w:tcPr>
          <w:p w14:paraId="46E93ECA" w14:textId="77777777" w:rsidR="00876BE4" w:rsidRDefault="00000000">
            <w:pPr>
              <w:widowControl w:val="0"/>
              <w:spacing w:line="240" w:lineRule="auto"/>
              <w:jc w:val="center"/>
            </w:pPr>
            <w:commentRangeStart w:id="25"/>
            <w:r>
              <w:rPr>
                <w:noProof/>
              </w:rPr>
              <w:drawing>
                <wp:inline distT="114300" distB="114300" distL="114300" distR="114300" wp14:anchorId="639EFC5F" wp14:editId="6544C32B">
                  <wp:extent cx="1763078" cy="176307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763078" cy="1763078"/>
                          </a:xfrm>
                          <a:prstGeom prst="rect">
                            <a:avLst/>
                          </a:prstGeom>
                          <a:ln/>
                        </pic:spPr>
                      </pic:pic>
                    </a:graphicData>
                  </a:graphic>
                </wp:inline>
              </w:drawing>
            </w:r>
            <w:commentRangeEnd w:id="25"/>
            <w:r>
              <w:commentReference w:id="25"/>
            </w:r>
          </w:p>
          <w:p w14:paraId="7D1AB1BB" w14:textId="77777777" w:rsidR="00876BE4" w:rsidRDefault="00000000">
            <w:pPr>
              <w:widowControl w:val="0"/>
              <w:spacing w:line="240" w:lineRule="auto"/>
              <w:rPr>
                <w:b/>
              </w:rPr>
            </w:pPr>
            <w:r>
              <w:rPr>
                <w:b/>
              </w:rPr>
              <w:t>Imagen</w:t>
            </w:r>
            <w:r>
              <w:rPr>
                <w:color w:val="666666"/>
              </w:rPr>
              <w:t xml:space="preserve"> </w:t>
            </w:r>
            <w:r>
              <w:t>222322_i16</w:t>
            </w:r>
          </w:p>
        </w:tc>
      </w:tr>
      <w:tr w:rsidR="00876BE4" w14:paraId="34336935" w14:textId="77777777">
        <w:trPr>
          <w:trHeight w:val="420"/>
        </w:trPr>
        <w:tc>
          <w:tcPr>
            <w:tcW w:w="6090" w:type="dxa"/>
            <w:gridSpan w:val="2"/>
            <w:shd w:val="clear" w:color="auto" w:fill="auto"/>
            <w:tcMar>
              <w:top w:w="100" w:type="dxa"/>
              <w:left w:w="100" w:type="dxa"/>
              <w:bottom w:w="100" w:type="dxa"/>
              <w:right w:w="100" w:type="dxa"/>
            </w:tcMar>
          </w:tcPr>
          <w:p w14:paraId="0E316F72" w14:textId="77777777" w:rsidR="00876BE4" w:rsidRDefault="00000000">
            <w:pPr>
              <w:widowControl w:val="0"/>
              <w:spacing w:line="240" w:lineRule="auto"/>
              <w:jc w:val="both"/>
              <w:rPr>
                <w:b/>
              </w:rPr>
            </w:pPr>
            <w:proofErr w:type="spellStart"/>
            <w:r>
              <w:rPr>
                <w:b/>
              </w:rPr>
              <w:lastRenderedPageBreak/>
              <w:t>Hidrometeorología</w:t>
            </w:r>
            <w:proofErr w:type="spellEnd"/>
          </w:p>
          <w:p w14:paraId="198D2F73" w14:textId="77777777" w:rsidR="00876BE4" w:rsidRDefault="00000000">
            <w:pPr>
              <w:widowControl w:val="0"/>
              <w:numPr>
                <w:ilvl w:val="0"/>
                <w:numId w:val="22"/>
              </w:numPr>
              <w:spacing w:line="240" w:lineRule="auto"/>
              <w:jc w:val="both"/>
            </w:pPr>
            <w:r>
              <w:t>Ciclones.</w:t>
            </w:r>
          </w:p>
          <w:p w14:paraId="586209BF" w14:textId="77777777" w:rsidR="00876BE4" w:rsidRDefault="00000000">
            <w:pPr>
              <w:widowControl w:val="0"/>
              <w:numPr>
                <w:ilvl w:val="0"/>
                <w:numId w:val="22"/>
              </w:numPr>
              <w:spacing w:line="240" w:lineRule="auto"/>
              <w:jc w:val="both"/>
            </w:pPr>
            <w:r>
              <w:t>Frentes polares.</w:t>
            </w:r>
          </w:p>
          <w:p w14:paraId="441CBC5A" w14:textId="77777777" w:rsidR="00876BE4" w:rsidRDefault="00000000">
            <w:pPr>
              <w:widowControl w:val="0"/>
              <w:numPr>
                <w:ilvl w:val="0"/>
                <w:numId w:val="22"/>
              </w:numPr>
              <w:spacing w:line="240" w:lineRule="auto"/>
              <w:jc w:val="both"/>
            </w:pPr>
            <w:r>
              <w:t>El Niño.</w:t>
            </w:r>
          </w:p>
          <w:p w14:paraId="1D72ABFA" w14:textId="77777777" w:rsidR="00876BE4" w:rsidRDefault="00000000">
            <w:pPr>
              <w:widowControl w:val="0"/>
              <w:numPr>
                <w:ilvl w:val="0"/>
                <w:numId w:val="22"/>
              </w:numPr>
              <w:spacing w:line="240" w:lineRule="auto"/>
              <w:jc w:val="both"/>
            </w:pPr>
            <w:r>
              <w:t>Tornados-</w:t>
            </w:r>
          </w:p>
          <w:p w14:paraId="533C6325" w14:textId="77777777" w:rsidR="00876BE4" w:rsidRDefault="00000000">
            <w:pPr>
              <w:widowControl w:val="0"/>
              <w:numPr>
                <w:ilvl w:val="0"/>
                <w:numId w:val="22"/>
              </w:numPr>
              <w:spacing w:line="240" w:lineRule="auto"/>
              <w:jc w:val="both"/>
            </w:pPr>
            <w:r>
              <w:t>Convergencia intertropical.</w:t>
            </w:r>
          </w:p>
          <w:p w14:paraId="4EB46DAA" w14:textId="77777777" w:rsidR="00876BE4" w:rsidRDefault="00000000">
            <w:pPr>
              <w:widowControl w:val="0"/>
              <w:numPr>
                <w:ilvl w:val="0"/>
                <w:numId w:val="22"/>
              </w:numPr>
              <w:spacing w:line="240" w:lineRule="auto"/>
              <w:jc w:val="both"/>
            </w:pPr>
            <w:r>
              <w:t>Vaguadas.</w:t>
            </w:r>
          </w:p>
          <w:p w14:paraId="7ADFE9D2" w14:textId="77777777" w:rsidR="00876BE4" w:rsidRDefault="00000000">
            <w:pPr>
              <w:widowControl w:val="0"/>
              <w:numPr>
                <w:ilvl w:val="0"/>
                <w:numId w:val="22"/>
              </w:numPr>
              <w:spacing w:line="240" w:lineRule="auto"/>
              <w:jc w:val="both"/>
            </w:pPr>
            <w:r>
              <w:t>Lluvias intensas (Avenidas, inundaciones, deslizamientos, torrentes, erosión).</w:t>
            </w:r>
          </w:p>
          <w:p w14:paraId="7B1A2009" w14:textId="77777777" w:rsidR="00876BE4" w:rsidRDefault="00000000">
            <w:pPr>
              <w:widowControl w:val="0"/>
              <w:numPr>
                <w:ilvl w:val="0"/>
                <w:numId w:val="22"/>
              </w:numPr>
              <w:spacing w:line="240" w:lineRule="auto"/>
              <w:jc w:val="both"/>
            </w:pPr>
            <w:r>
              <w:t>Sequías (déficit hídrico, descenso de caudales, incremento del albedo, degradación de tierras).</w:t>
            </w:r>
          </w:p>
          <w:p w14:paraId="344BF820" w14:textId="77777777" w:rsidR="00876BE4" w:rsidRDefault="00000000">
            <w:pPr>
              <w:widowControl w:val="0"/>
              <w:numPr>
                <w:ilvl w:val="0"/>
                <w:numId w:val="22"/>
              </w:numPr>
              <w:spacing w:line="240" w:lineRule="auto"/>
              <w:jc w:val="both"/>
            </w:pPr>
            <w:r>
              <w:t>Vientos (erosión eólica, variaciones súbitas, influencia sobre navegación, obras civiles).</w:t>
            </w:r>
          </w:p>
        </w:tc>
        <w:tc>
          <w:tcPr>
            <w:tcW w:w="7313" w:type="dxa"/>
            <w:shd w:val="clear" w:color="auto" w:fill="auto"/>
            <w:tcMar>
              <w:top w:w="100" w:type="dxa"/>
              <w:left w:w="100" w:type="dxa"/>
              <w:bottom w:w="100" w:type="dxa"/>
              <w:right w:w="100" w:type="dxa"/>
            </w:tcMar>
          </w:tcPr>
          <w:p w14:paraId="617AAB08" w14:textId="77777777" w:rsidR="00876BE4" w:rsidRDefault="00000000">
            <w:pPr>
              <w:widowControl w:val="0"/>
              <w:spacing w:line="240" w:lineRule="auto"/>
              <w:jc w:val="center"/>
            </w:pPr>
            <w:commentRangeStart w:id="26"/>
            <w:r>
              <w:rPr>
                <w:noProof/>
              </w:rPr>
              <w:drawing>
                <wp:inline distT="114300" distB="114300" distL="114300" distR="114300" wp14:anchorId="1A002FBA" wp14:editId="1433A3A7">
                  <wp:extent cx="1839278" cy="1839278"/>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1839278" cy="1839278"/>
                          </a:xfrm>
                          <a:prstGeom prst="rect">
                            <a:avLst/>
                          </a:prstGeom>
                          <a:ln/>
                        </pic:spPr>
                      </pic:pic>
                    </a:graphicData>
                  </a:graphic>
                </wp:inline>
              </w:drawing>
            </w:r>
            <w:commentRangeEnd w:id="26"/>
            <w:r>
              <w:commentReference w:id="26"/>
            </w:r>
          </w:p>
          <w:p w14:paraId="3A002FB8" w14:textId="77777777" w:rsidR="00876BE4" w:rsidRDefault="00000000">
            <w:pPr>
              <w:widowControl w:val="0"/>
              <w:spacing w:line="240" w:lineRule="auto"/>
              <w:rPr>
                <w:b/>
              </w:rPr>
            </w:pPr>
            <w:r>
              <w:rPr>
                <w:b/>
              </w:rPr>
              <w:t xml:space="preserve">Imagen: </w:t>
            </w:r>
            <w:r>
              <w:t>222322_i17</w:t>
            </w:r>
          </w:p>
        </w:tc>
      </w:tr>
      <w:tr w:rsidR="00876BE4" w14:paraId="3E236E22" w14:textId="77777777">
        <w:trPr>
          <w:trHeight w:val="420"/>
        </w:trPr>
        <w:tc>
          <w:tcPr>
            <w:tcW w:w="6090" w:type="dxa"/>
            <w:gridSpan w:val="2"/>
            <w:shd w:val="clear" w:color="auto" w:fill="auto"/>
            <w:tcMar>
              <w:top w:w="100" w:type="dxa"/>
              <w:left w:w="100" w:type="dxa"/>
              <w:bottom w:w="100" w:type="dxa"/>
              <w:right w:w="100" w:type="dxa"/>
            </w:tcMar>
          </w:tcPr>
          <w:p w14:paraId="3357D50B" w14:textId="77777777" w:rsidR="00876BE4" w:rsidRDefault="00000000">
            <w:pPr>
              <w:widowControl w:val="0"/>
              <w:spacing w:line="240" w:lineRule="auto"/>
              <w:jc w:val="both"/>
              <w:rPr>
                <w:b/>
              </w:rPr>
            </w:pPr>
            <w:r>
              <w:rPr>
                <w:b/>
              </w:rPr>
              <w:t>Deslizamientos</w:t>
            </w:r>
          </w:p>
          <w:p w14:paraId="4B94E914" w14:textId="77777777" w:rsidR="00876BE4" w:rsidRDefault="00000000">
            <w:pPr>
              <w:widowControl w:val="0"/>
              <w:numPr>
                <w:ilvl w:val="0"/>
                <w:numId w:val="14"/>
              </w:numPr>
              <w:spacing w:line="240" w:lineRule="auto"/>
              <w:jc w:val="both"/>
            </w:pPr>
            <w:r>
              <w:t>Destrucción de laderas.</w:t>
            </w:r>
          </w:p>
          <w:p w14:paraId="2ABE7531" w14:textId="77777777" w:rsidR="00876BE4" w:rsidRDefault="00000000">
            <w:pPr>
              <w:widowControl w:val="0"/>
              <w:numPr>
                <w:ilvl w:val="0"/>
                <w:numId w:val="14"/>
              </w:numPr>
              <w:spacing w:line="240" w:lineRule="auto"/>
              <w:jc w:val="both"/>
            </w:pPr>
            <w:r>
              <w:t>Aludes.</w:t>
            </w:r>
          </w:p>
          <w:p w14:paraId="67A292DE" w14:textId="77777777" w:rsidR="00876BE4" w:rsidRDefault="00000000">
            <w:pPr>
              <w:widowControl w:val="0"/>
              <w:numPr>
                <w:ilvl w:val="0"/>
                <w:numId w:val="14"/>
              </w:numPr>
              <w:spacing w:line="240" w:lineRule="auto"/>
              <w:jc w:val="both"/>
            </w:pPr>
            <w:r>
              <w:t>Avalanchas.</w:t>
            </w:r>
          </w:p>
          <w:p w14:paraId="62E94615" w14:textId="77777777" w:rsidR="00876BE4" w:rsidRDefault="00000000">
            <w:pPr>
              <w:widowControl w:val="0"/>
              <w:numPr>
                <w:ilvl w:val="0"/>
                <w:numId w:val="14"/>
              </w:numPr>
              <w:spacing w:line="240" w:lineRule="auto"/>
              <w:jc w:val="both"/>
            </w:pPr>
            <w:r>
              <w:t>Represamiento de cauces fluviales</w:t>
            </w:r>
          </w:p>
        </w:tc>
        <w:tc>
          <w:tcPr>
            <w:tcW w:w="7313" w:type="dxa"/>
            <w:shd w:val="clear" w:color="auto" w:fill="auto"/>
            <w:tcMar>
              <w:top w:w="100" w:type="dxa"/>
              <w:left w:w="100" w:type="dxa"/>
              <w:bottom w:w="100" w:type="dxa"/>
              <w:right w:w="100" w:type="dxa"/>
            </w:tcMar>
          </w:tcPr>
          <w:p w14:paraId="2A328200" w14:textId="77777777" w:rsidR="00876BE4" w:rsidRDefault="00000000">
            <w:pPr>
              <w:widowControl w:val="0"/>
              <w:spacing w:line="240" w:lineRule="auto"/>
              <w:jc w:val="center"/>
            </w:pPr>
            <w:commentRangeStart w:id="27"/>
            <w:r>
              <w:rPr>
                <w:noProof/>
              </w:rPr>
              <w:drawing>
                <wp:inline distT="114300" distB="114300" distL="114300" distR="114300" wp14:anchorId="1C19F02C" wp14:editId="2A1F8BCC">
                  <wp:extent cx="1824990" cy="1275531"/>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1824990" cy="1275531"/>
                          </a:xfrm>
                          <a:prstGeom prst="rect">
                            <a:avLst/>
                          </a:prstGeom>
                          <a:ln/>
                        </pic:spPr>
                      </pic:pic>
                    </a:graphicData>
                  </a:graphic>
                </wp:inline>
              </w:drawing>
            </w:r>
            <w:commentRangeEnd w:id="27"/>
            <w:r>
              <w:commentReference w:id="27"/>
            </w:r>
          </w:p>
          <w:p w14:paraId="6EB202D4" w14:textId="77777777" w:rsidR="00876BE4" w:rsidRDefault="00000000">
            <w:pPr>
              <w:widowControl w:val="0"/>
              <w:spacing w:line="240" w:lineRule="auto"/>
            </w:pPr>
            <w:r>
              <w:rPr>
                <w:b/>
              </w:rPr>
              <w:t xml:space="preserve">Imagen: </w:t>
            </w:r>
            <w:r>
              <w:t>222322_i18</w:t>
            </w:r>
          </w:p>
        </w:tc>
      </w:tr>
      <w:tr w:rsidR="00876BE4" w14:paraId="461C7D65" w14:textId="77777777">
        <w:trPr>
          <w:trHeight w:val="420"/>
        </w:trPr>
        <w:tc>
          <w:tcPr>
            <w:tcW w:w="6090" w:type="dxa"/>
            <w:gridSpan w:val="2"/>
            <w:shd w:val="clear" w:color="auto" w:fill="auto"/>
            <w:tcMar>
              <w:top w:w="100" w:type="dxa"/>
              <w:left w:w="100" w:type="dxa"/>
              <w:bottom w:w="100" w:type="dxa"/>
              <w:right w:w="100" w:type="dxa"/>
            </w:tcMar>
          </w:tcPr>
          <w:p w14:paraId="7044F693" w14:textId="77777777" w:rsidR="00876BE4" w:rsidRDefault="00000000">
            <w:pPr>
              <w:widowControl w:val="0"/>
              <w:spacing w:line="240" w:lineRule="auto"/>
              <w:jc w:val="both"/>
              <w:rPr>
                <w:b/>
              </w:rPr>
            </w:pPr>
            <w:r>
              <w:rPr>
                <w:b/>
              </w:rPr>
              <w:lastRenderedPageBreak/>
              <w:t>Erosión</w:t>
            </w:r>
          </w:p>
          <w:p w14:paraId="20B458A5" w14:textId="77777777" w:rsidR="00876BE4" w:rsidRDefault="00000000">
            <w:pPr>
              <w:widowControl w:val="0"/>
              <w:numPr>
                <w:ilvl w:val="0"/>
                <w:numId w:val="16"/>
              </w:numPr>
              <w:spacing w:line="240" w:lineRule="auto"/>
              <w:jc w:val="both"/>
            </w:pPr>
            <w:r>
              <w:t>Remoción de suelos y nutrientes.</w:t>
            </w:r>
          </w:p>
          <w:p w14:paraId="41B97381" w14:textId="77777777" w:rsidR="00876BE4" w:rsidRDefault="00000000">
            <w:pPr>
              <w:widowControl w:val="0"/>
              <w:numPr>
                <w:ilvl w:val="0"/>
                <w:numId w:val="16"/>
              </w:numPr>
              <w:spacing w:line="240" w:lineRule="auto"/>
              <w:jc w:val="both"/>
            </w:pPr>
            <w:r>
              <w:t>Destrucción de laderas.</w:t>
            </w:r>
          </w:p>
          <w:p w14:paraId="0290F33C" w14:textId="77777777" w:rsidR="00876BE4" w:rsidRDefault="00000000">
            <w:pPr>
              <w:widowControl w:val="0"/>
              <w:numPr>
                <w:ilvl w:val="0"/>
                <w:numId w:val="16"/>
              </w:numPr>
              <w:spacing w:line="240" w:lineRule="auto"/>
              <w:jc w:val="both"/>
            </w:pPr>
            <w:r>
              <w:t>Socavación.</w:t>
            </w:r>
          </w:p>
          <w:p w14:paraId="0DCFF055" w14:textId="77777777" w:rsidR="00876BE4" w:rsidRDefault="00000000">
            <w:pPr>
              <w:widowControl w:val="0"/>
              <w:numPr>
                <w:ilvl w:val="0"/>
                <w:numId w:val="16"/>
              </w:numPr>
              <w:spacing w:line="240" w:lineRule="auto"/>
              <w:jc w:val="both"/>
            </w:pPr>
            <w:proofErr w:type="spellStart"/>
            <w:r>
              <w:t>Agradación</w:t>
            </w:r>
            <w:proofErr w:type="spellEnd"/>
            <w:r>
              <w:t xml:space="preserve"> de cauces.</w:t>
            </w:r>
          </w:p>
          <w:p w14:paraId="7D43B4CF" w14:textId="77777777" w:rsidR="00876BE4" w:rsidRDefault="00000000">
            <w:pPr>
              <w:widowControl w:val="0"/>
              <w:numPr>
                <w:ilvl w:val="0"/>
                <w:numId w:val="16"/>
              </w:numPr>
              <w:spacing w:line="240" w:lineRule="auto"/>
              <w:jc w:val="both"/>
            </w:pPr>
            <w:r>
              <w:t>Sedimentación de riberas.</w:t>
            </w:r>
          </w:p>
          <w:p w14:paraId="297C686E" w14:textId="77777777" w:rsidR="00876BE4" w:rsidRDefault="00000000">
            <w:pPr>
              <w:widowControl w:val="0"/>
              <w:numPr>
                <w:ilvl w:val="0"/>
                <w:numId w:val="16"/>
              </w:numPr>
              <w:spacing w:line="240" w:lineRule="auto"/>
              <w:jc w:val="both"/>
            </w:pPr>
            <w:r>
              <w:t>Embalses.</w:t>
            </w:r>
          </w:p>
          <w:p w14:paraId="24BF07EC" w14:textId="77777777" w:rsidR="00876BE4" w:rsidRDefault="00000000">
            <w:pPr>
              <w:widowControl w:val="0"/>
              <w:numPr>
                <w:ilvl w:val="0"/>
                <w:numId w:val="16"/>
              </w:numPr>
              <w:spacing w:line="240" w:lineRule="auto"/>
              <w:jc w:val="both"/>
            </w:pPr>
            <w:r>
              <w:t>Costas.</w:t>
            </w:r>
          </w:p>
        </w:tc>
        <w:tc>
          <w:tcPr>
            <w:tcW w:w="7313" w:type="dxa"/>
            <w:shd w:val="clear" w:color="auto" w:fill="auto"/>
            <w:tcMar>
              <w:top w:w="100" w:type="dxa"/>
              <w:left w:w="100" w:type="dxa"/>
              <w:bottom w:w="100" w:type="dxa"/>
              <w:right w:w="100" w:type="dxa"/>
            </w:tcMar>
          </w:tcPr>
          <w:p w14:paraId="4F9FB8E8" w14:textId="77777777" w:rsidR="00876BE4" w:rsidRDefault="00000000">
            <w:pPr>
              <w:widowControl w:val="0"/>
              <w:spacing w:line="240" w:lineRule="auto"/>
              <w:jc w:val="center"/>
            </w:pPr>
            <w:commentRangeStart w:id="28"/>
            <w:r>
              <w:rPr>
                <w:noProof/>
              </w:rPr>
              <w:drawing>
                <wp:inline distT="114300" distB="114300" distL="114300" distR="114300" wp14:anchorId="1742D359" wp14:editId="79B2C6AF">
                  <wp:extent cx="1779431" cy="1205421"/>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1779431" cy="1205421"/>
                          </a:xfrm>
                          <a:prstGeom prst="rect">
                            <a:avLst/>
                          </a:prstGeom>
                          <a:ln/>
                        </pic:spPr>
                      </pic:pic>
                    </a:graphicData>
                  </a:graphic>
                </wp:inline>
              </w:drawing>
            </w:r>
            <w:commentRangeEnd w:id="28"/>
            <w:r>
              <w:commentReference w:id="28"/>
            </w:r>
          </w:p>
          <w:p w14:paraId="3D8583C2" w14:textId="77777777" w:rsidR="00876BE4" w:rsidRDefault="00000000">
            <w:pPr>
              <w:widowControl w:val="0"/>
              <w:spacing w:line="240" w:lineRule="auto"/>
            </w:pPr>
            <w:r>
              <w:rPr>
                <w:b/>
              </w:rPr>
              <w:t xml:space="preserve">Imagen: </w:t>
            </w:r>
            <w:r>
              <w:t>222322_i19</w:t>
            </w:r>
          </w:p>
        </w:tc>
      </w:tr>
      <w:tr w:rsidR="00876BE4" w14:paraId="7E7759CC" w14:textId="77777777">
        <w:trPr>
          <w:trHeight w:val="420"/>
        </w:trPr>
        <w:tc>
          <w:tcPr>
            <w:tcW w:w="6090" w:type="dxa"/>
            <w:gridSpan w:val="2"/>
            <w:shd w:val="clear" w:color="auto" w:fill="auto"/>
            <w:tcMar>
              <w:top w:w="100" w:type="dxa"/>
              <w:left w:w="100" w:type="dxa"/>
              <w:bottom w:w="100" w:type="dxa"/>
              <w:right w:w="100" w:type="dxa"/>
            </w:tcMar>
          </w:tcPr>
          <w:p w14:paraId="4E037650" w14:textId="77777777" w:rsidR="00876BE4" w:rsidRDefault="00000000">
            <w:pPr>
              <w:widowControl w:val="0"/>
              <w:spacing w:line="240" w:lineRule="auto"/>
              <w:jc w:val="both"/>
              <w:rPr>
                <w:b/>
              </w:rPr>
            </w:pPr>
            <w:r>
              <w:rPr>
                <w:b/>
              </w:rPr>
              <w:t>Avalanchas</w:t>
            </w:r>
          </w:p>
          <w:p w14:paraId="75DEC71B" w14:textId="77777777" w:rsidR="00876BE4" w:rsidRDefault="00000000">
            <w:pPr>
              <w:widowControl w:val="0"/>
              <w:numPr>
                <w:ilvl w:val="0"/>
                <w:numId w:val="11"/>
              </w:numPr>
              <w:spacing w:line="240" w:lineRule="auto"/>
              <w:jc w:val="both"/>
            </w:pPr>
            <w:r>
              <w:t>Escorrentía torrencial.</w:t>
            </w:r>
          </w:p>
          <w:p w14:paraId="7E895429" w14:textId="77777777" w:rsidR="00876BE4" w:rsidRDefault="00000000">
            <w:pPr>
              <w:widowControl w:val="0"/>
              <w:numPr>
                <w:ilvl w:val="0"/>
                <w:numId w:val="11"/>
              </w:numPr>
              <w:spacing w:line="240" w:lineRule="auto"/>
              <w:jc w:val="both"/>
            </w:pPr>
            <w:r>
              <w:t>Destrucción de laderas y lechos fluviales.</w:t>
            </w:r>
          </w:p>
          <w:p w14:paraId="756EA4C0" w14:textId="77777777" w:rsidR="00876BE4" w:rsidRDefault="00000000">
            <w:pPr>
              <w:widowControl w:val="0"/>
              <w:numPr>
                <w:ilvl w:val="0"/>
                <w:numId w:val="11"/>
              </w:numPr>
              <w:spacing w:line="240" w:lineRule="auto"/>
              <w:jc w:val="both"/>
            </w:pPr>
            <w:proofErr w:type="spellStart"/>
            <w:r>
              <w:t>Agradación</w:t>
            </w:r>
            <w:proofErr w:type="spellEnd"/>
            <w:r>
              <w:t xml:space="preserve"> de cauces.</w:t>
            </w:r>
          </w:p>
          <w:p w14:paraId="30B33D55" w14:textId="77777777" w:rsidR="00876BE4" w:rsidRDefault="00000000">
            <w:pPr>
              <w:widowControl w:val="0"/>
              <w:numPr>
                <w:ilvl w:val="0"/>
                <w:numId w:val="11"/>
              </w:numPr>
              <w:spacing w:line="240" w:lineRule="auto"/>
              <w:jc w:val="both"/>
            </w:pPr>
            <w:r>
              <w:t>Conoides de deyección.</w:t>
            </w:r>
          </w:p>
        </w:tc>
        <w:tc>
          <w:tcPr>
            <w:tcW w:w="7313" w:type="dxa"/>
            <w:shd w:val="clear" w:color="auto" w:fill="auto"/>
            <w:tcMar>
              <w:top w:w="100" w:type="dxa"/>
              <w:left w:w="100" w:type="dxa"/>
              <w:bottom w:w="100" w:type="dxa"/>
              <w:right w:w="100" w:type="dxa"/>
            </w:tcMar>
          </w:tcPr>
          <w:p w14:paraId="6744A8CA" w14:textId="77777777" w:rsidR="00876BE4" w:rsidRDefault="00000000">
            <w:pPr>
              <w:widowControl w:val="0"/>
              <w:spacing w:line="240" w:lineRule="auto"/>
              <w:jc w:val="center"/>
            </w:pPr>
            <w:commentRangeStart w:id="29"/>
            <w:r>
              <w:rPr>
                <w:noProof/>
              </w:rPr>
              <w:drawing>
                <wp:inline distT="114300" distB="114300" distL="114300" distR="114300" wp14:anchorId="5A7D211B" wp14:editId="0D6BFAA1">
                  <wp:extent cx="1801178" cy="1191101"/>
                  <wp:effectExtent l="0" t="0" r="0"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a:stretch>
                            <a:fillRect/>
                          </a:stretch>
                        </pic:blipFill>
                        <pic:spPr>
                          <a:xfrm>
                            <a:off x="0" y="0"/>
                            <a:ext cx="1801178" cy="1191101"/>
                          </a:xfrm>
                          <a:prstGeom prst="rect">
                            <a:avLst/>
                          </a:prstGeom>
                          <a:ln/>
                        </pic:spPr>
                      </pic:pic>
                    </a:graphicData>
                  </a:graphic>
                </wp:inline>
              </w:drawing>
            </w:r>
            <w:commentRangeEnd w:id="29"/>
            <w:r>
              <w:commentReference w:id="29"/>
            </w:r>
          </w:p>
          <w:p w14:paraId="500C2F17" w14:textId="77777777" w:rsidR="00876BE4" w:rsidRDefault="00000000">
            <w:pPr>
              <w:widowControl w:val="0"/>
              <w:spacing w:line="240" w:lineRule="auto"/>
            </w:pPr>
            <w:r>
              <w:rPr>
                <w:b/>
              </w:rPr>
              <w:t xml:space="preserve">Imagen: </w:t>
            </w:r>
            <w:r>
              <w:t>222322_i20</w:t>
            </w:r>
          </w:p>
        </w:tc>
      </w:tr>
    </w:tbl>
    <w:p w14:paraId="43BCDC26" w14:textId="77777777" w:rsidR="00876BE4" w:rsidRDefault="00876BE4"/>
    <w:p w14:paraId="3F566D27" w14:textId="77777777" w:rsidR="00876BE4" w:rsidRDefault="00876BE4">
      <w:pPr>
        <w:spacing w:line="240" w:lineRule="auto"/>
        <w:jc w:val="both"/>
        <w:rPr>
          <w:b/>
        </w:rPr>
      </w:pPr>
    </w:p>
    <w:tbl>
      <w:tblPr>
        <w:tblStyle w:val="ab"/>
        <w:tblW w:w="1340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7365"/>
        <w:gridCol w:w="4305"/>
      </w:tblGrid>
      <w:tr w:rsidR="00876BE4" w14:paraId="2B999D83" w14:textId="77777777">
        <w:trPr>
          <w:trHeight w:val="460"/>
        </w:trPr>
        <w:tc>
          <w:tcPr>
            <w:tcW w:w="1739" w:type="dxa"/>
            <w:shd w:val="clear" w:color="auto" w:fill="D9D9D9"/>
            <w:tcMar>
              <w:top w:w="100" w:type="dxa"/>
              <w:left w:w="100" w:type="dxa"/>
              <w:bottom w:w="100" w:type="dxa"/>
              <w:right w:w="100" w:type="dxa"/>
            </w:tcMar>
          </w:tcPr>
          <w:p w14:paraId="71A658B7" w14:textId="77777777" w:rsidR="00876BE4" w:rsidRDefault="00000000">
            <w:pPr>
              <w:widowControl w:val="0"/>
              <w:jc w:val="both"/>
            </w:pPr>
            <w:r>
              <w:t>Tipo de recurso.</w:t>
            </w:r>
          </w:p>
        </w:tc>
        <w:tc>
          <w:tcPr>
            <w:tcW w:w="11670" w:type="dxa"/>
            <w:gridSpan w:val="2"/>
            <w:shd w:val="clear" w:color="auto" w:fill="D9D9D9"/>
            <w:tcMar>
              <w:top w:w="100" w:type="dxa"/>
              <w:left w:w="100" w:type="dxa"/>
              <w:bottom w:w="100" w:type="dxa"/>
              <w:right w:w="100" w:type="dxa"/>
            </w:tcMar>
          </w:tcPr>
          <w:p w14:paraId="15A665BC" w14:textId="77777777" w:rsidR="00876BE4" w:rsidRDefault="00000000">
            <w:pPr>
              <w:pStyle w:val="Ttulo"/>
              <w:widowControl w:val="0"/>
              <w:spacing w:after="0"/>
              <w:jc w:val="center"/>
              <w:rPr>
                <w:sz w:val="22"/>
                <w:szCs w:val="22"/>
              </w:rPr>
            </w:pPr>
            <w:bookmarkStart w:id="30" w:name="_6rzcn9nn5ol5" w:colFirst="0" w:colLast="0"/>
            <w:bookmarkEnd w:id="30"/>
            <w:r>
              <w:rPr>
                <w:sz w:val="22"/>
                <w:szCs w:val="22"/>
              </w:rPr>
              <w:t>Infografía interactiva modal.</w:t>
            </w:r>
          </w:p>
        </w:tc>
      </w:tr>
      <w:tr w:rsidR="00876BE4" w14:paraId="752701EF" w14:textId="77777777">
        <w:trPr>
          <w:trHeight w:val="420"/>
        </w:trPr>
        <w:tc>
          <w:tcPr>
            <w:tcW w:w="1739" w:type="dxa"/>
            <w:shd w:val="clear" w:color="auto" w:fill="auto"/>
            <w:tcMar>
              <w:top w:w="100" w:type="dxa"/>
              <w:left w:w="100" w:type="dxa"/>
              <w:bottom w:w="100" w:type="dxa"/>
              <w:right w:w="100" w:type="dxa"/>
            </w:tcMar>
          </w:tcPr>
          <w:p w14:paraId="3F3C779E" w14:textId="77777777" w:rsidR="00876BE4" w:rsidRDefault="00000000">
            <w:pPr>
              <w:widowControl w:val="0"/>
              <w:jc w:val="both"/>
            </w:pPr>
            <w:r>
              <w:t>Texto introductorio.</w:t>
            </w:r>
          </w:p>
        </w:tc>
        <w:tc>
          <w:tcPr>
            <w:tcW w:w="11670" w:type="dxa"/>
            <w:gridSpan w:val="2"/>
            <w:shd w:val="clear" w:color="auto" w:fill="auto"/>
            <w:tcMar>
              <w:top w:w="100" w:type="dxa"/>
              <w:left w:w="100" w:type="dxa"/>
              <w:bottom w:w="100" w:type="dxa"/>
              <w:right w:w="100" w:type="dxa"/>
            </w:tcMar>
          </w:tcPr>
          <w:p w14:paraId="0DC5B7C0" w14:textId="77777777" w:rsidR="00876BE4" w:rsidRDefault="00000000">
            <w:pPr>
              <w:jc w:val="both"/>
              <w:rPr>
                <w:color w:val="666666"/>
              </w:rPr>
            </w:pPr>
            <w:r>
              <w:t xml:space="preserve">Una vez reconocidos los escenarios de riesgo, se determina que la vulnerabilidad es un factor primordial </w:t>
            </w:r>
            <w:proofErr w:type="gramStart"/>
            <w:r>
              <w:t>a</w:t>
            </w:r>
            <w:proofErr w:type="gramEnd"/>
            <w:r>
              <w:t xml:space="preserve"> tener en cuenta dentro de un plan de gestión de riesgo, para tomar medidas acertadas frente a los mecanismos de prevención y acción que se deben tener en cuenta para disminuir los riesgos. A continuación, se presenta el ciclo de factores de vulnerabilidad para la planificación del desarrollo social (Protección de infraestructura (s. f))</w:t>
            </w:r>
          </w:p>
        </w:tc>
      </w:tr>
      <w:tr w:rsidR="00876BE4" w14:paraId="4154D27B" w14:textId="77777777">
        <w:trPr>
          <w:trHeight w:val="420"/>
        </w:trPr>
        <w:tc>
          <w:tcPr>
            <w:tcW w:w="13409" w:type="dxa"/>
            <w:gridSpan w:val="3"/>
            <w:shd w:val="clear" w:color="auto" w:fill="auto"/>
            <w:tcMar>
              <w:top w:w="100" w:type="dxa"/>
              <w:left w:w="100" w:type="dxa"/>
              <w:bottom w:w="100" w:type="dxa"/>
              <w:right w:w="100" w:type="dxa"/>
            </w:tcMar>
          </w:tcPr>
          <w:p w14:paraId="74822F13" w14:textId="77777777" w:rsidR="00876BE4" w:rsidRDefault="00000000">
            <w:pPr>
              <w:widowControl w:val="0"/>
              <w:jc w:val="center"/>
              <w:rPr>
                <w:color w:val="666666"/>
              </w:rPr>
            </w:pPr>
            <w:commentRangeStart w:id="31"/>
            <w:commentRangeStart w:id="32"/>
            <w:r>
              <w:rPr>
                <w:noProof/>
                <w:color w:val="666666"/>
              </w:rPr>
              <w:lastRenderedPageBreak/>
              <w:drawing>
                <wp:inline distT="114300" distB="114300" distL="114300" distR="114300" wp14:anchorId="027AA299" wp14:editId="35BC6C39">
                  <wp:extent cx="3315653" cy="3282661"/>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3315653" cy="3282661"/>
                          </a:xfrm>
                          <a:prstGeom prst="rect">
                            <a:avLst/>
                          </a:prstGeom>
                          <a:ln/>
                        </pic:spPr>
                      </pic:pic>
                    </a:graphicData>
                  </a:graphic>
                </wp:inline>
              </w:drawing>
            </w:r>
            <w:commentRangeEnd w:id="31"/>
            <w:r>
              <w:commentReference w:id="31"/>
            </w:r>
            <w:commentRangeEnd w:id="32"/>
            <w:r>
              <w:commentReference w:id="32"/>
            </w:r>
          </w:p>
        </w:tc>
      </w:tr>
      <w:tr w:rsidR="00876BE4" w14:paraId="62F485BF" w14:textId="77777777">
        <w:trPr>
          <w:trHeight w:val="420"/>
        </w:trPr>
        <w:tc>
          <w:tcPr>
            <w:tcW w:w="1739" w:type="dxa"/>
            <w:shd w:val="clear" w:color="auto" w:fill="auto"/>
            <w:tcMar>
              <w:top w:w="100" w:type="dxa"/>
              <w:left w:w="100" w:type="dxa"/>
              <w:bottom w:w="100" w:type="dxa"/>
              <w:right w:w="100" w:type="dxa"/>
            </w:tcMar>
          </w:tcPr>
          <w:p w14:paraId="6E1B85C8" w14:textId="77777777" w:rsidR="00876BE4" w:rsidRDefault="00000000">
            <w:pPr>
              <w:widowControl w:val="0"/>
              <w:jc w:val="both"/>
              <w:rPr>
                <w:b/>
              </w:rPr>
            </w:pPr>
            <w:r>
              <w:rPr>
                <w:b/>
              </w:rPr>
              <w:t>Código de la imagen.</w:t>
            </w:r>
          </w:p>
        </w:tc>
        <w:tc>
          <w:tcPr>
            <w:tcW w:w="11670" w:type="dxa"/>
            <w:gridSpan w:val="2"/>
            <w:shd w:val="clear" w:color="auto" w:fill="auto"/>
            <w:tcMar>
              <w:top w:w="100" w:type="dxa"/>
              <w:left w:w="100" w:type="dxa"/>
              <w:bottom w:w="100" w:type="dxa"/>
              <w:right w:w="100" w:type="dxa"/>
            </w:tcMar>
          </w:tcPr>
          <w:p w14:paraId="30E84657" w14:textId="77777777" w:rsidR="00876BE4" w:rsidRDefault="00000000">
            <w:pPr>
              <w:jc w:val="both"/>
            </w:pPr>
            <w:r>
              <w:rPr>
                <w:b/>
              </w:rPr>
              <w:t>Imagen</w:t>
            </w:r>
            <w:r>
              <w:t>: 222322_i21</w:t>
            </w:r>
          </w:p>
          <w:p w14:paraId="59DF34AC" w14:textId="77777777" w:rsidR="00876BE4" w:rsidRDefault="00876BE4">
            <w:pPr>
              <w:jc w:val="both"/>
            </w:pPr>
          </w:p>
        </w:tc>
      </w:tr>
      <w:tr w:rsidR="00876BE4" w14:paraId="5CD672ED" w14:textId="77777777">
        <w:tc>
          <w:tcPr>
            <w:tcW w:w="1739" w:type="dxa"/>
            <w:shd w:val="clear" w:color="auto" w:fill="auto"/>
            <w:tcMar>
              <w:top w:w="100" w:type="dxa"/>
              <w:left w:w="100" w:type="dxa"/>
              <w:bottom w:w="100" w:type="dxa"/>
              <w:right w:w="100" w:type="dxa"/>
            </w:tcMar>
          </w:tcPr>
          <w:p w14:paraId="59BBD35E" w14:textId="77777777" w:rsidR="00876BE4" w:rsidRDefault="00000000">
            <w:pPr>
              <w:widowControl w:val="0"/>
              <w:jc w:val="both"/>
              <w:rPr>
                <w:b/>
              </w:rPr>
            </w:pPr>
            <w:r>
              <w:rPr>
                <w:b/>
              </w:rPr>
              <w:t>Punto modal 1.</w:t>
            </w:r>
          </w:p>
        </w:tc>
        <w:tc>
          <w:tcPr>
            <w:tcW w:w="7365" w:type="dxa"/>
            <w:shd w:val="clear" w:color="auto" w:fill="auto"/>
            <w:tcMar>
              <w:top w:w="100" w:type="dxa"/>
              <w:left w:w="100" w:type="dxa"/>
              <w:bottom w:w="100" w:type="dxa"/>
              <w:right w:w="100" w:type="dxa"/>
            </w:tcMar>
          </w:tcPr>
          <w:p w14:paraId="15A894F8" w14:textId="77777777" w:rsidR="00876BE4" w:rsidRDefault="00000000">
            <w:pPr>
              <w:widowControl w:val="0"/>
              <w:jc w:val="both"/>
            </w:pPr>
            <w:r>
              <w:t xml:space="preserve">Principios del Proceso de Planificación del Desarrollo: </w:t>
            </w:r>
          </w:p>
          <w:p w14:paraId="7F679D12" w14:textId="77777777" w:rsidR="00876BE4" w:rsidRDefault="00000000">
            <w:pPr>
              <w:widowControl w:val="0"/>
              <w:numPr>
                <w:ilvl w:val="0"/>
                <w:numId w:val="6"/>
              </w:numPr>
              <w:jc w:val="both"/>
            </w:pPr>
            <w:r>
              <w:t xml:space="preserve">Subsidiaridad. </w:t>
            </w:r>
          </w:p>
          <w:p w14:paraId="4501B778" w14:textId="77777777" w:rsidR="00876BE4" w:rsidRDefault="00000000">
            <w:pPr>
              <w:widowControl w:val="0"/>
              <w:numPr>
                <w:ilvl w:val="0"/>
                <w:numId w:val="6"/>
              </w:numPr>
              <w:jc w:val="both"/>
            </w:pPr>
            <w:r>
              <w:t xml:space="preserve">Participación. </w:t>
            </w:r>
          </w:p>
          <w:p w14:paraId="6DE86137" w14:textId="77777777" w:rsidR="00876BE4" w:rsidRDefault="00000000">
            <w:pPr>
              <w:widowControl w:val="0"/>
              <w:numPr>
                <w:ilvl w:val="0"/>
                <w:numId w:val="6"/>
              </w:numPr>
              <w:jc w:val="both"/>
            </w:pPr>
            <w:r>
              <w:t xml:space="preserve">Transparencia. </w:t>
            </w:r>
          </w:p>
          <w:p w14:paraId="06E66708" w14:textId="77777777" w:rsidR="00876BE4" w:rsidRDefault="00000000">
            <w:pPr>
              <w:widowControl w:val="0"/>
              <w:numPr>
                <w:ilvl w:val="0"/>
                <w:numId w:val="6"/>
              </w:numPr>
              <w:jc w:val="both"/>
            </w:pPr>
            <w:r>
              <w:t>Descentralización.</w:t>
            </w:r>
          </w:p>
        </w:tc>
        <w:tc>
          <w:tcPr>
            <w:tcW w:w="4305" w:type="dxa"/>
            <w:shd w:val="clear" w:color="auto" w:fill="auto"/>
            <w:tcMar>
              <w:top w:w="100" w:type="dxa"/>
              <w:left w:w="100" w:type="dxa"/>
              <w:bottom w:w="100" w:type="dxa"/>
              <w:right w:w="100" w:type="dxa"/>
            </w:tcMar>
          </w:tcPr>
          <w:p w14:paraId="500B4EAF" w14:textId="77777777" w:rsidR="00876BE4" w:rsidRDefault="00000000">
            <w:pPr>
              <w:widowControl w:val="0"/>
              <w:jc w:val="both"/>
              <w:rPr>
                <w:color w:val="666666"/>
              </w:rPr>
            </w:pPr>
            <w:r>
              <w:t>Al dar clic en el recuadro 1.</w:t>
            </w:r>
          </w:p>
        </w:tc>
      </w:tr>
      <w:tr w:rsidR="00876BE4" w14:paraId="4BD4DC2D" w14:textId="77777777">
        <w:tc>
          <w:tcPr>
            <w:tcW w:w="1739" w:type="dxa"/>
            <w:shd w:val="clear" w:color="auto" w:fill="auto"/>
            <w:tcMar>
              <w:top w:w="100" w:type="dxa"/>
              <w:left w:w="100" w:type="dxa"/>
              <w:bottom w:w="100" w:type="dxa"/>
              <w:right w:w="100" w:type="dxa"/>
            </w:tcMar>
          </w:tcPr>
          <w:p w14:paraId="2A03E8C2" w14:textId="77777777" w:rsidR="00876BE4" w:rsidRDefault="00000000">
            <w:pPr>
              <w:widowControl w:val="0"/>
              <w:jc w:val="both"/>
              <w:rPr>
                <w:b/>
              </w:rPr>
            </w:pPr>
            <w:r>
              <w:rPr>
                <w:b/>
              </w:rPr>
              <w:lastRenderedPageBreak/>
              <w:t>Punto modal 2.</w:t>
            </w:r>
          </w:p>
        </w:tc>
        <w:tc>
          <w:tcPr>
            <w:tcW w:w="7365" w:type="dxa"/>
            <w:shd w:val="clear" w:color="auto" w:fill="auto"/>
            <w:tcMar>
              <w:top w:w="100" w:type="dxa"/>
              <w:left w:w="100" w:type="dxa"/>
              <w:bottom w:w="100" w:type="dxa"/>
              <w:right w:w="100" w:type="dxa"/>
            </w:tcMar>
          </w:tcPr>
          <w:p w14:paraId="73051B36" w14:textId="77777777" w:rsidR="00876BE4" w:rsidRDefault="00000000">
            <w:pPr>
              <w:widowControl w:val="0"/>
              <w:jc w:val="both"/>
              <w:rPr>
                <w:color w:val="666666"/>
              </w:rPr>
            </w:pPr>
            <w:r>
              <w:t>Identificar potencial impacto de las amenazas.</w:t>
            </w:r>
          </w:p>
        </w:tc>
        <w:tc>
          <w:tcPr>
            <w:tcW w:w="4305" w:type="dxa"/>
            <w:shd w:val="clear" w:color="auto" w:fill="auto"/>
            <w:tcMar>
              <w:top w:w="100" w:type="dxa"/>
              <w:left w:w="100" w:type="dxa"/>
              <w:bottom w:w="100" w:type="dxa"/>
              <w:right w:w="100" w:type="dxa"/>
            </w:tcMar>
          </w:tcPr>
          <w:p w14:paraId="25F1E46C" w14:textId="77777777" w:rsidR="00876BE4" w:rsidRDefault="00000000">
            <w:pPr>
              <w:widowControl w:val="0"/>
              <w:jc w:val="both"/>
              <w:rPr>
                <w:color w:val="666666"/>
              </w:rPr>
            </w:pPr>
            <w:r>
              <w:t>Al dar clic en el recuadro 2.</w:t>
            </w:r>
          </w:p>
        </w:tc>
      </w:tr>
      <w:tr w:rsidR="00876BE4" w14:paraId="526557C8" w14:textId="77777777">
        <w:tc>
          <w:tcPr>
            <w:tcW w:w="1739" w:type="dxa"/>
            <w:shd w:val="clear" w:color="auto" w:fill="auto"/>
            <w:tcMar>
              <w:top w:w="100" w:type="dxa"/>
              <w:left w:w="100" w:type="dxa"/>
              <w:bottom w:w="100" w:type="dxa"/>
              <w:right w:w="100" w:type="dxa"/>
            </w:tcMar>
          </w:tcPr>
          <w:p w14:paraId="400F7520" w14:textId="77777777" w:rsidR="00876BE4" w:rsidRDefault="00000000">
            <w:pPr>
              <w:widowControl w:val="0"/>
              <w:jc w:val="both"/>
              <w:rPr>
                <w:b/>
              </w:rPr>
            </w:pPr>
            <w:r>
              <w:rPr>
                <w:b/>
              </w:rPr>
              <w:t>Punto modal 3.</w:t>
            </w:r>
          </w:p>
        </w:tc>
        <w:tc>
          <w:tcPr>
            <w:tcW w:w="7365" w:type="dxa"/>
            <w:shd w:val="clear" w:color="auto" w:fill="auto"/>
            <w:tcMar>
              <w:top w:w="100" w:type="dxa"/>
              <w:left w:w="100" w:type="dxa"/>
              <w:bottom w:w="100" w:type="dxa"/>
              <w:right w:w="100" w:type="dxa"/>
            </w:tcMar>
          </w:tcPr>
          <w:p w14:paraId="2C0D311B" w14:textId="77777777" w:rsidR="00876BE4" w:rsidRDefault="00000000">
            <w:pPr>
              <w:widowControl w:val="0"/>
              <w:jc w:val="both"/>
              <w:rPr>
                <w:color w:val="666666"/>
              </w:rPr>
            </w:pPr>
            <w:r>
              <w:t>Entender las causas y efectos relacionados con los factores de vulnerabilidad.</w:t>
            </w:r>
          </w:p>
        </w:tc>
        <w:tc>
          <w:tcPr>
            <w:tcW w:w="4305" w:type="dxa"/>
            <w:shd w:val="clear" w:color="auto" w:fill="auto"/>
            <w:tcMar>
              <w:top w:w="100" w:type="dxa"/>
              <w:left w:w="100" w:type="dxa"/>
              <w:bottom w:w="100" w:type="dxa"/>
              <w:right w:w="100" w:type="dxa"/>
            </w:tcMar>
          </w:tcPr>
          <w:p w14:paraId="1121A28B" w14:textId="77777777" w:rsidR="00876BE4" w:rsidRDefault="00000000">
            <w:pPr>
              <w:widowControl w:val="0"/>
              <w:jc w:val="both"/>
              <w:rPr>
                <w:color w:val="666666"/>
              </w:rPr>
            </w:pPr>
            <w:r>
              <w:t>Al dar clic en el recuadro 3.</w:t>
            </w:r>
          </w:p>
        </w:tc>
      </w:tr>
      <w:tr w:rsidR="00876BE4" w14:paraId="3DB20FCD" w14:textId="77777777">
        <w:tc>
          <w:tcPr>
            <w:tcW w:w="1739" w:type="dxa"/>
            <w:shd w:val="clear" w:color="auto" w:fill="auto"/>
            <w:tcMar>
              <w:top w:w="100" w:type="dxa"/>
              <w:left w:w="100" w:type="dxa"/>
              <w:bottom w:w="100" w:type="dxa"/>
              <w:right w:w="100" w:type="dxa"/>
            </w:tcMar>
          </w:tcPr>
          <w:p w14:paraId="14E570B8" w14:textId="77777777" w:rsidR="00876BE4" w:rsidRDefault="00000000">
            <w:pPr>
              <w:widowControl w:val="0"/>
              <w:jc w:val="both"/>
              <w:rPr>
                <w:b/>
              </w:rPr>
            </w:pPr>
            <w:r>
              <w:rPr>
                <w:b/>
              </w:rPr>
              <w:t>Punto modal 4.</w:t>
            </w:r>
          </w:p>
        </w:tc>
        <w:tc>
          <w:tcPr>
            <w:tcW w:w="7365" w:type="dxa"/>
            <w:shd w:val="clear" w:color="auto" w:fill="auto"/>
            <w:tcMar>
              <w:top w:w="100" w:type="dxa"/>
              <w:left w:w="100" w:type="dxa"/>
              <w:bottom w:w="100" w:type="dxa"/>
              <w:right w:w="100" w:type="dxa"/>
            </w:tcMar>
          </w:tcPr>
          <w:p w14:paraId="41220D3F" w14:textId="77777777" w:rsidR="00876BE4" w:rsidRDefault="00000000">
            <w:pPr>
              <w:widowControl w:val="0"/>
              <w:jc w:val="both"/>
              <w:rPr>
                <w:color w:val="666666"/>
              </w:rPr>
            </w:pPr>
            <w:r>
              <w:t>Formular opciones asociadas con los escenarios de riesgo analizados: correctivas (mitigación) y prospectivas (prevención).</w:t>
            </w:r>
          </w:p>
        </w:tc>
        <w:tc>
          <w:tcPr>
            <w:tcW w:w="4305" w:type="dxa"/>
            <w:shd w:val="clear" w:color="auto" w:fill="auto"/>
            <w:tcMar>
              <w:top w:w="100" w:type="dxa"/>
              <w:left w:w="100" w:type="dxa"/>
              <w:bottom w:w="100" w:type="dxa"/>
              <w:right w:w="100" w:type="dxa"/>
            </w:tcMar>
          </w:tcPr>
          <w:p w14:paraId="526311E3" w14:textId="77777777" w:rsidR="00876BE4" w:rsidRDefault="00000000">
            <w:pPr>
              <w:widowControl w:val="0"/>
              <w:jc w:val="both"/>
            </w:pPr>
            <w:r>
              <w:t>Al dar clic en el recuadro 4.</w:t>
            </w:r>
          </w:p>
        </w:tc>
      </w:tr>
      <w:tr w:rsidR="00876BE4" w14:paraId="1EBFCC7F" w14:textId="77777777">
        <w:tc>
          <w:tcPr>
            <w:tcW w:w="1739" w:type="dxa"/>
            <w:shd w:val="clear" w:color="auto" w:fill="auto"/>
            <w:tcMar>
              <w:top w:w="100" w:type="dxa"/>
              <w:left w:w="100" w:type="dxa"/>
              <w:bottom w:w="100" w:type="dxa"/>
              <w:right w:w="100" w:type="dxa"/>
            </w:tcMar>
          </w:tcPr>
          <w:p w14:paraId="7314F93F" w14:textId="77777777" w:rsidR="00876BE4" w:rsidRDefault="00000000">
            <w:pPr>
              <w:widowControl w:val="0"/>
              <w:jc w:val="both"/>
              <w:rPr>
                <w:b/>
              </w:rPr>
            </w:pPr>
            <w:r>
              <w:rPr>
                <w:b/>
              </w:rPr>
              <w:t>Punto modal 5.</w:t>
            </w:r>
          </w:p>
        </w:tc>
        <w:tc>
          <w:tcPr>
            <w:tcW w:w="7365" w:type="dxa"/>
            <w:shd w:val="clear" w:color="auto" w:fill="auto"/>
            <w:tcMar>
              <w:top w:w="100" w:type="dxa"/>
              <w:left w:w="100" w:type="dxa"/>
              <w:bottom w:w="100" w:type="dxa"/>
              <w:right w:w="100" w:type="dxa"/>
            </w:tcMar>
          </w:tcPr>
          <w:p w14:paraId="06AAD48F" w14:textId="77777777" w:rsidR="00876BE4" w:rsidRDefault="00000000">
            <w:pPr>
              <w:widowControl w:val="0"/>
              <w:numPr>
                <w:ilvl w:val="0"/>
                <w:numId w:val="21"/>
              </w:numPr>
              <w:ind w:left="283" w:hanging="283"/>
              <w:jc w:val="both"/>
            </w:pPr>
            <w:r>
              <w:t>Promover intercambio institucional para inversión.</w:t>
            </w:r>
          </w:p>
          <w:p w14:paraId="62A9305D" w14:textId="77777777" w:rsidR="00876BE4" w:rsidRDefault="00000000">
            <w:pPr>
              <w:widowControl w:val="0"/>
              <w:numPr>
                <w:ilvl w:val="0"/>
                <w:numId w:val="21"/>
              </w:numPr>
              <w:ind w:left="283" w:hanging="283"/>
              <w:jc w:val="both"/>
            </w:pPr>
            <w:r>
              <w:t>Articular las decisiones de inversión con los procesos de planificación.</w:t>
            </w:r>
          </w:p>
        </w:tc>
        <w:tc>
          <w:tcPr>
            <w:tcW w:w="4305" w:type="dxa"/>
            <w:shd w:val="clear" w:color="auto" w:fill="auto"/>
            <w:tcMar>
              <w:top w:w="100" w:type="dxa"/>
              <w:left w:w="100" w:type="dxa"/>
              <w:bottom w:w="100" w:type="dxa"/>
              <w:right w:w="100" w:type="dxa"/>
            </w:tcMar>
          </w:tcPr>
          <w:p w14:paraId="0FB14564" w14:textId="77777777" w:rsidR="00876BE4" w:rsidRDefault="00000000">
            <w:pPr>
              <w:widowControl w:val="0"/>
              <w:jc w:val="both"/>
            </w:pPr>
            <w:r>
              <w:t>Al dar clic en el recuadro 5.</w:t>
            </w:r>
          </w:p>
        </w:tc>
      </w:tr>
      <w:tr w:rsidR="00876BE4" w14:paraId="1ECD811F" w14:textId="77777777">
        <w:tc>
          <w:tcPr>
            <w:tcW w:w="1739" w:type="dxa"/>
            <w:shd w:val="clear" w:color="auto" w:fill="auto"/>
            <w:tcMar>
              <w:top w:w="100" w:type="dxa"/>
              <w:left w:w="100" w:type="dxa"/>
              <w:bottom w:w="100" w:type="dxa"/>
              <w:right w:w="100" w:type="dxa"/>
            </w:tcMar>
          </w:tcPr>
          <w:p w14:paraId="3F14DC55" w14:textId="77777777" w:rsidR="00876BE4" w:rsidRDefault="00000000">
            <w:pPr>
              <w:widowControl w:val="0"/>
              <w:jc w:val="both"/>
              <w:rPr>
                <w:b/>
              </w:rPr>
            </w:pPr>
            <w:r>
              <w:rPr>
                <w:b/>
              </w:rPr>
              <w:t>Punto modal 6.</w:t>
            </w:r>
          </w:p>
        </w:tc>
        <w:tc>
          <w:tcPr>
            <w:tcW w:w="7365" w:type="dxa"/>
            <w:shd w:val="clear" w:color="auto" w:fill="auto"/>
            <w:tcMar>
              <w:top w:w="100" w:type="dxa"/>
              <w:left w:w="100" w:type="dxa"/>
              <w:bottom w:w="100" w:type="dxa"/>
              <w:right w:w="100" w:type="dxa"/>
            </w:tcMar>
          </w:tcPr>
          <w:p w14:paraId="1E558B90" w14:textId="77777777" w:rsidR="00876BE4" w:rsidRDefault="00000000">
            <w:pPr>
              <w:widowControl w:val="0"/>
              <w:numPr>
                <w:ilvl w:val="0"/>
                <w:numId w:val="20"/>
              </w:numPr>
              <w:ind w:left="283" w:hanging="283"/>
              <w:jc w:val="both"/>
            </w:pPr>
            <w:r>
              <w:t xml:space="preserve">Actualizar permanentemente los instrumentos de planificación incorporando el enfoque de gestión del riesgo: planes estratégicos de desarrollo, ordenamiento territorial y de contingencias. </w:t>
            </w:r>
          </w:p>
          <w:p w14:paraId="52D7CF41" w14:textId="77777777" w:rsidR="00876BE4" w:rsidRDefault="00000000">
            <w:pPr>
              <w:widowControl w:val="0"/>
              <w:numPr>
                <w:ilvl w:val="0"/>
                <w:numId w:val="20"/>
              </w:numPr>
              <w:ind w:left="283" w:hanging="283"/>
              <w:jc w:val="both"/>
            </w:pPr>
            <w:r>
              <w:t xml:space="preserve">Dar seguimiento a los avances de inversiones en prevención, mitigación, preparación, respuesta y rehabilitación. </w:t>
            </w:r>
          </w:p>
        </w:tc>
        <w:tc>
          <w:tcPr>
            <w:tcW w:w="4305" w:type="dxa"/>
            <w:shd w:val="clear" w:color="auto" w:fill="auto"/>
            <w:tcMar>
              <w:top w:w="100" w:type="dxa"/>
              <w:left w:w="100" w:type="dxa"/>
              <w:bottom w:w="100" w:type="dxa"/>
              <w:right w:w="100" w:type="dxa"/>
            </w:tcMar>
          </w:tcPr>
          <w:p w14:paraId="3C36D671" w14:textId="77777777" w:rsidR="00876BE4" w:rsidRDefault="00000000">
            <w:pPr>
              <w:widowControl w:val="0"/>
              <w:jc w:val="both"/>
            </w:pPr>
            <w:r>
              <w:t>Al dar clic en el recuadro 6.</w:t>
            </w:r>
          </w:p>
        </w:tc>
      </w:tr>
    </w:tbl>
    <w:p w14:paraId="4CDF5475" w14:textId="77777777" w:rsidR="00876BE4" w:rsidRDefault="00876BE4">
      <w:pPr>
        <w:spacing w:line="240" w:lineRule="auto"/>
        <w:jc w:val="both"/>
      </w:pPr>
    </w:p>
    <w:p w14:paraId="2EB7F04F" w14:textId="77777777" w:rsidR="00876BE4" w:rsidRDefault="00876BE4">
      <w:pPr>
        <w:spacing w:line="240" w:lineRule="auto"/>
        <w:jc w:val="both"/>
      </w:pPr>
    </w:p>
    <w:p w14:paraId="618ADE70" w14:textId="77777777" w:rsidR="00876BE4" w:rsidRDefault="00876BE4">
      <w:pPr>
        <w:spacing w:line="240" w:lineRule="auto"/>
        <w:jc w:val="both"/>
      </w:pPr>
    </w:p>
    <w:p w14:paraId="2784636D" w14:textId="77777777" w:rsidR="00876BE4" w:rsidRDefault="00876BE4">
      <w:pPr>
        <w:spacing w:line="240" w:lineRule="auto"/>
        <w:jc w:val="both"/>
      </w:pPr>
    </w:p>
    <w:p w14:paraId="1CE7264A" w14:textId="77777777" w:rsidR="00876BE4" w:rsidRDefault="00876BE4">
      <w:pPr>
        <w:spacing w:line="240" w:lineRule="auto"/>
        <w:jc w:val="both"/>
      </w:pPr>
    </w:p>
    <w:p w14:paraId="6AB4A89E" w14:textId="77777777" w:rsidR="00876BE4" w:rsidRDefault="00876BE4">
      <w:pPr>
        <w:spacing w:line="240" w:lineRule="auto"/>
        <w:jc w:val="both"/>
      </w:pPr>
    </w:p>
    <w:p w14:paraId="2FB59708" w14:textId="77777777" w:rsidR="00876BE4" w:rsidRDefault="00876BE4"/>
    <w:tbl>
      <w:tblPr>
        <w:tblStyle w:val="ac"/>
        <w:tblW w:w="1341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950"/>
        <w:gridCol w:w="3915"/>
      </w:tblGrid>
      <w:tr w:rsidR="00876BE4" w14:paraId="5EE844E1" w14:textId="77777777">
        <w:trPr>
          <w:trHeight w:val="420"/>
        </w:trPr>
        <w:tc>
          <w:tcPr>
            <w:tcW w:w="1551" w:type="dxa"/>
            <w:shd w:val="clear" w:color="auto" w:fill="C9DAF8"/>
            <w:tcMar>
              <w:top w:w="100" w:type="dxa"/>
              <w:left w:w="100" w:type="dxa"/>
              <w:bottom w:w="100" w:type="dxa"/>
              <w:right w:w="100" w:type="dxa"/>
            </w:tcMar>
          </w:tcPr>
          <w:p w14:paraId="646FDB61" w14:textId="77777777" w:rsidR="00876BE4" w:rsidRDefault="00000000">
            <w:pPr>
              <w:widowControl w:val="0"/>
              <w:spacing w:line="240" w:lineRule="auto"/>
              <w:ind w:right="-804"/>
              <w:rPr>
                <w:b/>
              </w:rPr>
            </w:pPr>
            <w:r>
              <w:rPr>
                <w:b/>
              </w:rPr>
              <w:t>Tipo de recurso</w:t>
            </w:r>
          </w:p>
        </w:tc>
        <w:tc>
          <w:tcPr>
            <w:tcW w:w="11865" w:type="dxa"/>
            <w:gridSpan w:val="2"/>
            <w:shd w:val="clear" w:color="auto" w:fill="C9DAF8"/>
            <w:tcMar>
              <w:top w:w="100" w:type="dxa"/>
              <w:left w:w="100" w:type="dxa"/>
              <w:bottom w:w="100" w:type="dxa"/>
              <w:right w:w="100" w:type="dxa"/>
            </w:tcMar>
          </w:tcPr>
          <w:p w14:paraId="32401166" w14:textId="77777777" w:rsidR="00876BE4" w:rsidRDefault="00000000">
            <w:pPr>
              <w:pStyle w:val="Ttulo"/>
              <w:widowControl w:val="0"/>
              <w:spacing w:line="240" w:lineRule="auto"/>
              <w:jc w:val="center"/>
              <w:rPr>
                <w:sz w:val="22"/>
                <w:szCs w:val="22"/>
              </w:rPr>
            </w:pPr>
            <w:bookmarkStart w:id="33" w:name="_uivhodp4wvpg" w:colFirst="0" w:colLast="0"/>
            <w:bookmarkEnd w:id="33"/>
            <w:r>
              <w:rPr>
                <w:sz w:val="22"/>
                <w:szCs w:val="22"/>
              </w:rPr>
              <w:t xml:space="preserve">Pestañas o </w:t>
            </w:r>
            <w:proofErr w:type="spellStart"/>
            <w:r>
              <w:rPr>
                <w:sz w:val="22"/>
                <w:szCs w:val="22"/>
              </w:rPr>
              <w:t>tabs</w:t>
            </w:r>
            <w:proofErr w:type="spellEnd"/>
            <w:r>
              <w:rPr>
                <w:sz w:val="22"/>
                <w:szCs w:val="22"/>
              </w:rPr>
              <w:t xml:space="preserve"> horizontales</w:t>
            </w:r>
          </w:p>
        </w:tc>
      </w:tr>
      <w:tr w:rsidR="00876BE4" w14:paraId="600EA544" w14:textId="77777777">
        <w:trPr>
          <w:trHeight w:val="420"/>
        </w:trPr>
        <w:tc>
          <w:tcPr>
            <w:tcW w:w="1551" w:type="dxa"/>
            <w:shd w:val="clear" w:color="auto" w:fill="auto"/>
            <w:tcMar>
              <w:top w:w="100" w:type="dxa"/>
              <w:left w:w="100" w:type="dxa"/>
              <w:bottom w:w="100" w:type="dxa"/>
              <w:right w:w="100" w:type="dxa"/>
            </w:tcMar>
          </w:tcPr>
          <w:p w14:paraId="0FA748E1" w14:textId="77777777" w:rsidR="00876BE4" w:rsidRDefault="00000000">
            <w:pPr>
              <w:widowControl w:val="0"/>
              <w:spacing w:line="240" w:lineRule="auto"/>
              <w:ind w:right="-804"/>
              <w:rPr>
                <w:b/>
              </w:rPr>
            </w:pPr>
            <w:r>
              <w:rPr>
                <w:b/>
              </w:rPr>
              <w:t>Introducción</w:t>
            </w:r>
          </w:p>
        </w:tc>
        <w:tc>
          <w:tcPr>
            <w:tcW w:w="11865" w:type="dxa"/>
            <w:gridSpan w:val="2"/>
            <w:shd w:val="clear" w:color="auto" w:fill="auto"/>
            <w:tcMar>
              <w:top w:w="100" w:type="dxa"/>
              <w:left w:w="100" w:type="dxa"/>
              <w:bottom w:w="100" w:type="dxa"/>
              <w:right w:w="100" w:type="dxa"/>
            </w:tcMar>
          </w:tcPr>
          <w:p w14:paraId="1FA38AC0" w14:textId="77777777" w:rsidR="00876BE4" w:rsidRDefault="00000000">
            <w:pPr>
              <w:spacing w:line="240" w:lineRule="auto"/>
              <w:jc w:val="both"/>
              <w:rPr>
                <w:color w:val="999999"/>
              </w:rPr>
            </w:pPr>
            <w:r>
              <w:t xml:space="preserve">Como puede verse, mediante la identificación de los escenarios de riesgo se determina la amenaza y vulnerabilidad de las comunidades. </w:t>
            </w:r>
          </w:p>
        </w:tc>
      </w:tr>
      <w:tr w:rsidR="00876BE4" w14:paraId="25D3472B" w14:textId="77777777">
        <w:trPr>
          <w:trHeight w:val="420"/>
        </w:trPr>
        <w:tc>
          <w:tcPr>
            <w:tcW w:w="1551" w:type="dxa"/>
            <w:shd w:val="clear" w:color="auto" w:fill="auto"/>
            <w:tcMar>
              <w:top w:w="100" w:type="dxa"/>
              <w:left w:w="100" w:type="dxa"/>
              <w:bottom w:w="100" w:type="dxa"/>
              <w:right w:w="100" w:type="dxa"/>
            </w:tcMar>
          </w:tcPr>
          <w:p w14:paraId="2CE7006A" w14:textId="77777777" w:rsidR="00876BE4" w:rsidRDefault="00000000">
            <w:pPr>
              <w:widowControl w:val="0"/>
              <w:spacing w:line="240" w:lineRule="auto"/>
              <w:ind w:right="59"/>
              <w:rPr>
                <w:b/>
              </w:rPr>
            </w:pPr>
            <w:r>
              <w:rPr>
                <w:b/>
              </w:rPr>
              <w:lastRenderedPageBreak/>
              <w:t>Existencia de una amenaza</w:t>
            </w:r>
          </w:p>
        </w:tc>
        <w:tc>
          <w:tcPr>
            <w:tcW w:w="7950" w:type="dxa"/>
            <w:shd w:val="clear" w:color="auto" w:fill="auto"/>
            <w:tcMar>
              <w:top w:w="100" w:type="dxa"/>
              <w:left w:w="100" w:type="dxa"/>
              <w:bottom w:w="100" w:type="dxa"/>
              <w:right w:w="100" w:type="dxa"/>
            </w:tcMar>
          </w:tcPr>
          <w:p w14:paraId="3507ACC3" w14:textId="77777777" w:rsidR="00876BE4" w:rsidRDefault="00000000">
            <w:pPr>
              <w:spacing w:line="240" w:lineRule="auto"/>
              <w:jc w:val="both"/>
              <w:rPr>
                <w:color w:val="999999"/>
              </w:rPr>
            </w:pPr>
            <w:r>
              <w:t xml:space="preserve">Para que suceda un evento que sea capaz de producir un desastre, primero debe existir una amenaza, la cual puede ser de origen natural, socio natural, antrópico no intencional y tecnológico, que pueda generar daños en un lugar y momento determinado, así mismo, como las condiciones desfavorables que se presenten al interior de la población. </w:t>
            </w:r>
          </w:p>
        </w:tc>
        <w:tc>
          <w:tcPr>
            <w:tcW w:w="3915" w:type="dxa"/>
            <w:shd w:val="clear" w:color="auto" w:fill="auto"/>
            <w:tcMar>
              <w:top w:w="100" w:type="dxa"/>
              <w:left w:w="100" w:type="dxa"/>
              <w:bottom w:w="100" w:type="dxa"/>
              <w:right w:w="100" w:type="dxa"/>
            </w:tcMar>
          </w:tcPr>
          <w:p w14:paraId="027B8EE8" w14:textId="77777777" w:rsidR="00876BE4" w:rsidRDefault="00000000">
            <w:pPr>
              <w:widowControl w:val="0"/>
              <w:spacing w:line="240" w:lineRule="auto"/>
            </w:pPr>
            <w:commentRangeStart w:id="34"/>
            <w:commentRangeStart w:id="35"/>
            <w:r>
              <w:rPr>
                <w:b/>
                <w:noProof/>
                <w:color w:val="999999"/>
              </w:rPr>
              <w:drawing>
                <wp:inline distT="114300" distB="114300" distL="114300" distR="114300" wp14:anchorId="189099BC" wp14:editId="7E666F4D">
                  <wp:extent cx="2352675" cy="12573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2352675" cy="1257300"/>
                          </a:xfrm>
                          <a:prstGeom prst="rect">
                            <a:avLst/>
                          </a:prstGeom>
                          <a:ln/>
                        </pic:spPr>
                      </pic:pic>
                    </a:graphicData>
                  </a:graphic>
                </wp:inline>
              </w:drawing>
            </w:r>
            <w:commentRangeEnd w:id="34"/>
            <w:r>
              <w:commentReference w:id="34"/>
            </w:r>
            <w:commentRangeEnd w:id="35"/>
            <w:r>
              <w:commentReference w:id="35"/>
            </w:r>
          </w:p>
          <w:p w14:paraId="59261A7E" w14:textId="77777777" w:rsidR="00876BE4" w:rsidRDefault="00000000">
            <w:pPr>
              <w:spacing w:line="240" w:lineRule="auto"/>
              <w:jc w:val="both"/>
              <w:rPr>
                <w:b/>
                <w:color w:val="999999"/>
              </w:rPr>
            </w:pPr>
            <w:r>
              <w:rPr>
                <w:b/>
              </w:rPr>
              <w:t>Imagen</w:t>
            </w:r>
            <w:r>
              <w:t>: 222322_i22</w:t>
            </w:r>
          </w:p>
        </w:tc>
      </w:tr>
      <w:tr w:rsidR="00876BE4" w14:paraId="382BE0BB" w14:textId="77777777">
        <w:trPr>
          <w:trHeight w:val="420"/>
        </w:trPr>
        <w:tc>
          <w:tcPr>
            <w:tcW w:w="1551" w:type="dxa"/>
            <w:shd w:val="clear" w:color="auto" w:fill="auto"/>
            <w:tcMar>
              <w:top w:w="100" w:type="dxa"/>
              <w:left w:w="100" w:type="dxa"/>
              <w:bottom w:w="100" w:type="dxa"/>
              <w:right w:w="100" w:type="dxa"/>
            </w:tcMar>
          </w:tcPr>
          <w:p w14:paraId="355DFC9C" w14:textId="77777777" w:rsidR="00876BE4" w:rsidRDefault="00000000">
            <w:pPr>
              <w:widowControl w:val="0"/>
              <w:spacing w:line="240" w:lineRule="auto"/>
              <w:rPr>
                <w:b/>
              </w:rPr>
            </w:pPr>
            <w:r>
              <w:rPr>
                <w:b/>
              </w:rPr>
              <w:t xml:space="preserve">Relación de conceptos </w:t>
            </w:r>
          </w:p>
        </w:tc>
        <w:tc>
          <w:tcPr>
            <w:tcW w:w="7950" w:type="dxa"/>
            <w:shd w:val="clear" w:color="auto" w:fill="auto"/>
            <w:tcMar>
              <w:top w:w="100" w:type="dxa"/>
              <w:left w:w="100" w:type="dxa"/>
              <w:bottom w:w="100" w:type="dxa"/>
              <w:right w:w="100" w:type="dxa"/>
            </w:tcMar>
          </w:tcPr>
          <w:p w14:paraId="71B0CB27" w14:textId="77777777" w:rsidR="00876BE4" w:rsidRDefault="00000000">
            <w:pPr>
              <w:spacing w:line="240" w:lineRule="auto"/>
              <w:jc w:val="both"/>
              <w:rPr>
                <w:color w:val="999999"/>
                <w:highlight w:val="cyan"/>
              </w:rPr>
            </w:pPr>
            <w:r>
              <w:rPr>
                <w:highlight w:val="cyan"/>
              </w:rPr>
              <w:t>En este sentido, es importante reconocer</w:t>
            </w:r>
            <w:r>
              <w:t xml:space="preserve"> los tres conceptos fundamentales dentro de la gestión del riesgo se relacionan como se muestra en la imagen. </w:t>
            </w:r>
            <w:r>
              <w:rPr>
                <w:highlight w:val="cyan"/>
              </w:rPr>
              <w:t>La relación de estos conceptos permitirá realizar un acertado diagnóstico para la gestión del riesgo de desastres.</w:t>
            </w:r>
          </w:p>
        </w:tc>
        <w:tc>
          <w:tcPr>
            <w:tcW w:w="3915" w:type="dxa"/>
            <w:shd w:val="clear" w:color="auto" w:fill="auto"/>
            <w:tcMar>
              <w:top w:w="100" w:type="dxa"/>
              <w:left w:w="100" w:type="dxa"/>
              <w:bottom w:w="100" w:type="dxa"/>
              <w:right w:w="100" w:type="dxa"/>
            </w:tcMar>
          </w:tcPr>
          <w:p w14:paraId="266E993F" w14:textId="77777777" w:rsidR="00876BE4" w:rsidRDefault="00000000">
            <w:pPr>
              <w:spacing w:line="240" w:lineRule="auto"/>
              <w:jc w:val="both"/>
            </w:pPr>
            <w:r>
              <w:rPr>
                <w:noProof/>
              </w:rPr>
              <w:drawing>
                <wp:inline distT="0" distB="0" distL="0" distR="0" wp14:anchorId="3AC8CB0B" wp14:editId="44223864">
                  <wp:extent cx="2334578" cy="124294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l="30848" t="33215" r="41351" b="40179"/>
                          <a:stretch>
                            <a:fillRect/>
                          </a:stretch>
                        </pic:blipFill>
                        <pic:spPr>
                          <a:xfrm>
                            <a:off x="0" y="0"/>
                            <a:ext cx="2334578" cy="1242946"/>
                          </a:xfrm>
                          <a:prstGeom prst="rect">
                            <a:avLst/>
                          </a:prstGeom>
                          <a:ln/>
                        </pic:spPr>
                      </pic:pic>
                    </a:graphicData>
                  </a:graphic>
                </wp:inline>
              </w:drawing>
            </w:r>
          </w:p>
          <w:p w14:paraId="7BF9C5F2" w14:textId="77777777" w:rsidR="00876BE4" w:rsidRDefault="00000000">
            <w:pPr>
              <w:spacing w:line="240" w:lineRule="auto"/>
              <w:jc w:val="both"/>
              <w:rPr>
                <w:b/>
                <w:color w:val="999999"/>
              </w:rPr>
            </w:pPr>
            <w:r>
              <w:rPr>
                <w:b/>
              </w:rPr>
              <w:t>Imagen</w:t>
            </w:r>
            <w:r>
              <w:t>: 222322_i23</w:t>
            </w:r>
          </w:p>
        </w:tc>
      </w:tr>
      <w:tr w:rsidR="00876BE4" w14:paraId="6A027B03" w14:textId="77777777">
        <w:trPr>
          <w:trHeight w:val="420"/>
        </w:trPr>
        <w:tc>
          <w:tcPr>
            <w:tcW w:w="1551" w:type="dxa"/>
            <w:shd w:val="clear" w:color="auto" w:fill="auto"/>
            <w:tcMar>
              <w:top w:w="100" w:type="dxa"/>
              <w:left w:w="100" w:type="dxa"/>
              <w:bottom w:w="100" w:type="dxa"/>
              <w:right w:w="100" w:type="dxa"/>
            </w:tcMar>
          </w:tcPr>
          <w:p w14:paraId="06593DAE" w14:textId="77777777" w:rsidR="00876BE4" w:rsidRDefault="00000000">
            <w:pPr>
              <w:widowControl w:val="0"/>
              <w:spacing w:line="240" w:lineRule="auto"/>
              <w:rPr>
                <w:b/>
              </w:rPr>
            </w:pPr>
            <w:r>
              <w:rPr>
                <w:b/>
              </w:rPr>
              <w:t>Definición de amenaza</w:t>
            </w:r>
          </w:p>
        </w:tc>
        <w:tc>
          <w:tcPr>
            <w:tcW w:w="7950" w:type="dxa"/>
            <w:shd w:val="clear" w:color="auto" w:fill="auto"/>
            <w:tcMar>
              <w:top w:w="100" w:type="dxa"/>
              <w:left w:w="100" w:type="dxa"/>
              <w:bottom w:w="100" w:type="dxa"/>
              <w:right w:w="100" w:type="dxa"/>
            </w:tcMar>
          </w:tcPr>
          <w:p w14:paraId="289FE439" w14:textId="77777777" w:rsidR="00876BE4" w:rsidRDefault="00000000">
            <w:pPr>
              <w:spacing w:line="240" w:lineRule="auto"/>
              <w:jc w:val="both"/>
              <w:rPr>
                <w:color w:val="999999"/>
              </w:rPr>
            </w:pPr>
            <w:r>
              <w:rPr>
                <w:highlight w:val="cyan"/>
              </w:rPr>
              <w:t>Para iniciar,</w:t>
            </w:r>
            <w:r>
              <w:t xml:space="preserve"> se puede entender como amenaza el peligro latente de ocurrencia de un evento, que sea causado por orígenes naturales o inducido por acciones humanas de manera involuntaria, el cual se presente con un alto nivel de accidentabilidad generando pérdida de vidas, lesiones o impactos a la salud, así como también, se puedan producir daños y pérdidas en la infraestructura de la comunidad, junto con las afectaciones hacia los recursos naturales, así como se describe a continuación. </w:t>
            </w:r>
          </w:p>
        </w:tc>
        <w:tc>
          <w:tcPr>
            <w:tcW w:w="3915" w:type="dxa"/>
            <w:shd w:val="clear" w:color="auto" w:fill="auto"/>
            <w:tcMar>
              <w:top w:w="100" w:type="dxa"/>
              <w:left w:w="100" w:type="dxa"/>
              <w:bottom w:w="100" w:type="dxa"/>
              <w:right w:w="100" w:type="dxa"/>
            </w:tcMar>
          </w:tcPr>
          <w:p w14:paraId="19033866" w14:textId="77777777" w:rsidR="00876BE4" w:rsidRDefault="00000000">
            <w:pPr>
              <w:widowControl w:val="0"/>
              <w:spacing w:line="240" w:lineRule="auto"/>
              <w:rPr>
                <w:b/>
                <w:color w:val="999999"/>
              </w:rPr>
            </w:pPr>
            <w:commentRangeStart w:id="36"/>
            <w:commentRangeStart w:id="37"/>
            <w:r>
              <w:rPr>
                <w:b/>
                <w:noProof/>
                <w:color w:val="999999"/>
              </w:rPr>
              <w:drawing>
                <wp:inline distT="114300" distB="114300" distL="114300" distR="114300" wp14:anchorId="6FDA3489" wp14:editId="211E4E4D">
                  <wp:extent cx="2352675" cy="17399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2352675" cy="1739900"/>
                          </a:xfrm>
                          <a:prstGeom prst="rect">
                            <a:avLst/>
                          </a:prstGeom>
                          <a:ln/>
                        </pic:spPr>
                      </pic:pic>
                    </a:graphicData>
                  </a:graphic>
                </wp:inline>
              </w:drawing>
            </w:r>
            <w:commentRangeEnd w:id="36"/>
            <w:r>
              <w:commentReference w:id="36"/>
            </w:r>
            <w:commentRangeEnd w:id="37"/>
            <w:r>
              <w:commentReference w:id="37"/>
            </w:r>
          </w:p>
          <w:p w14:paraId="2B9764CB" w14:textId="77777777" w:rsidR="00876BE4" w:rsidRDefault="00000000">
            <w:pPr>
              <w:spacing w:line="240" w:lineRule="auto"/>
              <w:jc w:val="both"/>
              <w:rPr>
                <w:b/>
                <w:color w:val="999999"/>
              </w:rPr>
            </w:pPr>
            <w:r>
              <w:rPr>
                <w:b/>
              </w:rPr>
              <w:lastRenderedPageBreak/>
              <w:t>Imagen</w:t>
            </w:r>
            <w:r>
              <w:t>: 222322_i24</w:t>
            </w:r>
          </w:p>
        </w:tc>
      </w:tr>
    </w:tbl>
    <w:p w14:paraId="7C3615ED" w14:textId="77777777" w:rsidR="00876BE4" w:rsidRDefault="00876BE4">
      <w:pPr>
        <w:spacing w:line="240" w:lineRule="auto"/>
        <w:jc w:val="both"/>
      </w:pPr>
    </w:p>
    <w:p w14:paraId="41F41E42" w14:textId="77777777" w:rsidR="00876BE4" w:rsidRDefault="00876BE4">
      <w:pPr>
        <w:spacing w:line="240" w:lineRule="auto"/>
        <w:jc w:val="both"/>
      </w:pPr>
    </w:p>
    <w:p w14:paraId="4D3998E0" w14:textId="77777777" w:rsidR="00876BE4" w:rsidRDefault="00876BE4">
      <w:pPr>
        <w:spacing w:line="240" w:lineRule="auto"/>
        <w:jc w:val="both"/>
        <w:rPr>
          <w:b/>
        </w:rPr>
      </w:pPr>
    </w:p>
    <w:tbl>
      <w:tblPr>
        <w:tblStyle w:val="a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6FCE14EF" w14:textId="77777777">
        <w:trPr>
          <w:trHeight w:val="444"/>
        </w:trPr>
        <w:tc>
          <w:tcPr>
            <w:tcW w:w="13422" w:type="dxa"/>
            <w:shd w:val="clear" w:color="auto" w:fill="D9D9D9"/>
          </w:tcPr>
          <w:p w14:paraId="35AAAD7B" w14:textId="77777777" w:rsidR="00876BE4" w:rsidRDefault="00000000">
            <w:pPr>
              <w:pStyle w:val="Ttulo1"/>
              <w:spacing w:before="0" w:after="0"/>
              <w:jc w:val="center"/>
              <w:outlineLvl w:val="0"/>
              <w:rPr>
                <w:sz w:val="22"/>
                <w:szCs w:val="22"/>
              </w:rPr>
            </w:pPr>
            <w:bookmarkStart w:id="38" w:name="_ihg7nechragb" w:colFirst="0" w:colLast="0"/>
            <w:bookmarkEnd w:id="38"/>
            <w:r>
              <w:rPr>
                <w:sz w:val="22"/>
                <w:szCs w:val="22"/>
              </w:rPr>
              <w:t>Cuadro de texto.</w:t>
            </w:r>
          </w:p>
        </w:tc>
      </w:tr>
      <w:tr w:rsidR="00876BE4" w14:paraId="10314F9B" w14:textId="77777777">
        <w:tc>
          <w:tcPr>
            <w:tcW w:w="13422" w:type="dxa"/>
          </w:tcPr>
          <w:p w14:paraId="5005F914" w14:textId="77777777" w:rsidR="00876BE4" w:rsidRDefault="00000000">
            <w:pPr>
              <w:jc w:val="both"/>
              <w:rPr>
                <w:i/>
                <w:highlight w:val="cyan"/>
              </w:rPr>
            </w:pPr>
            <w:r>
              <w:rPr>
                <w:highlight w:val="cyan"/>
              </w:rPr>
              <w:t xml:space="preserve">Reconociendo el concepto de amenaza, a </w:t>
            </w:r>
            <w:proofErr w:type="gramStart"/>
            <w:r>
              <w:rPr>
                <w:highlight w:val="cyan"/>
              </w:rPr>
              <w:t>continuación</w:t>
            </w:r>
            <w:proofErr w:type="gramEnd"/>
            <w:r>
              <w:rPr>
                <w:highlight w:val="cyan"/>
              </w:rPr>
              <w:t xml:space="preserve"> se presentan la clasificación de las amenazas según su origen.</w:t>
            </w:r>
          </w:p>
        </w:tc>
      </w:tr>
    </w:tbl>
    <w:p w14:paraId="4EC7B0E5" w14:textId="77777777" w:rsidR="00876BE4" w:rsidRDefault="00876BE4">
      <w:pPr>
        <w:spacing w:line="240" w:lineRule="auto"/>
        <w:jc w:val="both"/>
      </w:pPr>
    </w:p>
    <w:p w14:paraId="5DDA14E3" w14:textId="77777777" w:rsidR="00876BE4" w:rsidRDefault="00876BE4"/>
    <w:p w14:paraId="12601E30" w14:textId="77777777" w:rsidR="00876BE4" w:rsidRDefault="00876BE4"/>
    <w:tbl>
      <w:tblPr>
        <w:tblStyle w:val="a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876BE4" w14:paraId="05BF9BFA" w14:textId="77777777">
        <w:tc>
          <w:tcPr>
            <w:tcW w:w="4670" w:type="dxa"/>
            <w:shd w:val="clear" w:color="auto" w:fill="C9DAF8"/>
            <w:tcMar>
              <w:top w:w="100" w:type="dxa"/>
              <w:left w:w="100" w:type="dxa"/>
              <w:bottom w:w="100" w:type="dxa"/>
              <w:right w:w="100" w:type="dxa"/>
            </w:tcMar>
          </w:tcPr>
          <w:p w14:paraId="0C72C320" w14:textId="77777777" w:rsidR="00876BE4" w:rsidRDefault="00000000">
            <w:pPr>
              <w:widowControl w:val="0"/>
              <w:spacing w:line="240" w:lineRule="auto"/>
              <w:rPr>
                <w:b/>
              </w:rPr>
            </w:pPr>
            <w:r>
              <w:rPr>
                <w:b/>
              </w:rPr>
              <w:t>Tipo de recurso</w:t>
            </w:r>
          </w:p>
        </w:tc>
        <w:tc>
          <w:tcPr>
            <w:tcW w:w="8742" w:type="dxa"/>
            <w:shd w:val="clear" w:color="auto" w:fill="C9DAF8"/>
            <w:tcMar>
              <w:top w:w="100" w:type="dxa"/>
              <w:left w:w="100" w:type="dxa"/>
              <w:bottom w:w="100" w:type="dxa"/>
              <w:right w:w="100" w:type="dxa"/>
            </w:tcMar>
          </w:tcPr>
          <w:p w14:paraId="29B45222" w14:textId="77777777" w:rsidR="00876BE4" w:rsidRDefault="00000000">
            <w:pPr>
              <w:pStyle w:val="Ttulo"/>
              <w:widowControl w:val="0"/>
              <w:spacing w:line="240" w:lineRule="auto"/>
              <w:jc w:val="center"/>
              <w:rPr>
                <w:sz w:val="22"/>
                <w:szCs w:val="22"/>
              </w:rPr>
            </w:pPr>
            <w:r>
              <w:rPr>
                <w:sz w:val="22"/>
                <w:szCs w:val="22"/>
              </w:rPr>
              <w:t>Tarjetas Conectadas</w:t>
            </w:r>
          </w:p>
        </w:tc>
      </w:tr>
      <w:tr w:rsidR="00876BE4" w14:paraId="1C26795F" w14:textId="77777777">
        <w:tc>
          <w:tcPr>
            <w:tcW w:w="4670" w:type="dxa"/>
            <w:shd w:val="clear" w:color="auto" w:fill="auto"/>
            <w:tcMar>
              <w:top w:w="100" w:type="dxa"/>
              <w:left w:w="100" w:type="dxa"/>
              <w:bottom w:w="100" w:type="dxa"/>
              <w:right w:w="100" w:type="dxa"/>
            </w:tcMar>
          </w:tcPr>
          <w:p w14:paraId="22CF6D16" w14:textId="77777777" w:rsidR="00876BE4" w:rsidRDefault="00000000">
            <w:pPr>
              <w:widowControl w:val="0"/>
              <w:spacing w:line="240" w:lineRule="auto"/>
              <w:rPr>
                <w:b/>
              </w:rPr>
            </w:pPr>
            <w:r>
              <w:rPr>
                <w:b/>
              </w:rPr>
              <w:t>Introducción</w:t>
            </w:r>
          </w:p>
        </w:tc>
        <w:tc>
          <w:tcPr>
            <w:tcW w:w="8742" w:type="dxa"/>
            <w:shd w:val="clear" w:color="auto" w:fill="auto"/>
            <w:tcMar>
              <w:top w:w="100" w:type="dxa"/>
              <w:left w:w="100" w:type="dxa"/>
              <w:bottom w:w="100" w:type="dxa"/>
              <w:right w:w="100" w:type="dxa"/>
            </w:tcMar>
          </w:tcPr>
          <w:p w14:paraId="0A989F5D" w14:textId="77777777" w:rsidR="00876BE4" w:rsidRDefault="00000000">
            <w:pPr>
              <w:widowControl w:val="0"/>
              <w:spacing w:line="240" w:lineRule="auto"/>
              <w:rPr>
                <w:color w:val="999999"/>
              </w:rPr>
            </w:pPr>
            <w:r>
              <w:t>Según la Guía metodológica para la elaboración de planes departamentales para la gestión del riesgo, las amenazas se pueden clasificar de la siguiente manera.</w:t>
            </w:r>
          </w:p>
        </w:tc>
      </w:tr>
      <w:tr w:rsidR="00876BE4" w14:paraId="190E769E" w14:textId="77777777">
        <w:trPr>
          <w:trHeight w:val="420"/>
        </w:trPr>
        <w:tc>
          <w:tcPr>
            <w:tcW w:w="13412" w:type="dxa"/>
            <w:gridSpan w:val="2"/>
            <w:shd w:val="clear" w:color="auto" w:fill="auto"/>
            <w:tcMar>
              <w:top w:w="100" w:type="dxa"/>
              <w:left w:w="100" w:type="dxa"/>
              <w:bottom w:w="100" w:type="dxa"/>
              <w:right w:w="100" w:type="dxa"/>
            </w:tcMar>
          </w:tcPr>
          <w:p w14:paraId="0B0AE90A" w14:textId="77777777" w:rsidR="00876BE4" w:rsidRDefault="00000000">
            <w:pPr>
              <w:widowControl w:val="0"/>
              <w:spacing w:line="240" w:lineRule="auto"/>
              <w:jc w:val="center"/>
            </w:pPr>
            <w:commentRangeStart w:id="39"/>
            <w:commentRangeStart w:id="40"/>
            <w:r>
              <w:rPr>
                <w:noProof/>
                <w:color w:val="999999"/>
              </w:rPr>
              <w:lastRenderedPageBreak/>
              <w:drawing>
                <wp:inline distT="114300" distB="114300" distL="114300" distR="114300" wp14:anchorId="22AEB46B" wp14:editId="234C3B8C">
                  <wp:extent cx="3244215" cy="324421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4"/>
                          <a:srcRect/>
                          <a:stretch>
                            <a:fillRect/>
                          </a:stretch>
                        </pic:blipFill>
                        <pic:spPr>
                          <a:xfrm>
                            <a:off x="0" y="0"/>
                            <a:ext cx="3244215" cy="3244215"/>
                          </a:xfrm>
                          <a:prstGeom prst="rect">
                            <a:avLst/>
                          </a:prstGeom>
                          <a:ln/>
                        </pic:spPr>
                      </pic:pic>
                    </a:graphicData>
                  </a:graphic>
                </wp:inline>
              </w:drawing>
            </w:r>
            <w:commentRangeEnd w:id="39"/>
            <w:r>
              <w:commentReference w:id="39"/>
            </w:r>
            <w:commentRangeEnd w:id="40"/>
            <w:r>
              <w:commentReference w:id="40"/>
            </w:r>
          </w:p>
          <w:p w14:paraId="3C9AC899" w14:textId="77777777" w:rsidR="00876BE4" w:rsidRDefault="00000000">
            <w:pPr>
              <w:widowControl w:val="0"/>
              <w:spacing w:line="240" w:lineRule="auto"/>
              <w:rPr>
                <w:b/>
              </w:rPr>
            </w:pPr>
            <w:r>
              <w:rPr>
                <w:b/>
              </w:rPr>
              <w:t xml:space="preserve">Imagen: </w:t>
            </w:r>
            <w:r>
              <w:t>222322_i25</w:t>
            </w:r>
          </w:p>
        </w:tc>
      </w:tr>
      <w:tr w:rsidR="00876BE4" w14:paraId="0E3D0AF0" w14:textId="77777777">
        <w:tc>
          <w:tcPr>
            <w:tcW w:w="4670" w:type="dxa"/>
            <w:shd w:val="clear" w:color="auto" w:fill="auto"/>
            <w:tcMar>
              <w:top w:w="100" w:type="dxa"/>
              <w:left w:w="100" w:type="dxa"/>
              <w:bottom w:w="100" w:type="dxa"/>
              <w:right w:w="100" w:type="dxa"/>
            </w:tcMar>
          </w:tcPr>
          <w:p w14:paraId="5AE9477D" w14:textId="77777777" w:rsidR="00876BE4" w:rsidRDefault="00000000">
            <w:pPr>
              <w:widowControl w:val="0"/>
              <w:spacing w:line="240" w:lineRule="auto"/>
              <w:rPr>
                <w:b/>
                <w:color w:val="999999"/>
              </w:rPr>
            </w:pPr>
            <w:commentRangeStart w:id="41"/>
            <w:commentRangeStart w:id="42"/>
            <w:r>
              <w:rPr>
                <w:b/>
                <w:noProof/>
                <w:color w:val="999999"/>
              </w:rPr>
              <w:lastRenderedPageBreak/>
              <w:drawing>
                <wp:inline distT="114300" distB="114300" distL="114300" distR="114300" wp14:anchorId="3E95390F" wp14:editId="7DBACE0F">
                  <wp:extent cx="2828925" cy="29210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2828925" cy="2921000"/>
                          </a:xfrm>
                          <a:prstGeom prst="rect">
                            <a:avLst/>
                          </a:prstGeom>
                          <a:ln/>
                        </pic:spPr>
                      </pic:pic>
                    </a:graphicData>
                  </a:graphic>
                </wp:inline>
              </w:drawing>
            </w:r>
            <w:commentRangeEnd w:id="41"/>
            <w:r>
              <w:commentReference w:id="41"/>
            </w:r>
            <w:commentRangeEnd w:id="42"/>
            <w:r>
              <w:commentReference w:id="42"/>
            </w:r>
          </w:p>
          <w:p w14:paraId="42687A2D" w14:textId="77777777" w:rsidR="00876BE4" w:rsidRDefault="00876BE4">
            <w:pPr>
              <w:widowControl w:val="0"/>
              <w:spacing w:line="240" w:lineRule="auto"/>
              <w:jc w:val="center"/>
            </w:pPr>
          </w:p>
          <w:p w14:paraId="3D23DC2D" w14:textId="77777777" w:rsidR="00876BE4" w:rsidRDefault="00000000">
            <w:pPr>
              <w:widowControl w:val="0"/>
              <w:spacing w:line="240" w:lineRule="auto"/>
            </w:pPr>
            <w:r>
              <w:rPr>
                <w:b/>
              </w:rPr>
              <w:t xml:space="preserve">Imagen: </w:t>
            </w:r>
            <w:r>
              <w:t>222322_i26</w:t>
            </w:r>
          </w:p>
        </w:tc>
        <w:tc>
          <w:tcPr>
            <w:tcW w:w="8742" w:type="dxa"/>
            <w:shd w:val="clear" w:color="auto" w:fill="auto"/>
            <w:tcMar>
              <w:top w:w="100" w:type="dxa"/>
              <w:left w:w="100" w:type="dxa"/>
              <w:bottom w:w="100" w:type="dxa"/>
              <w:right w:w="100" w:type="dxa"/>
            </w:tcMar>
          </w:tcPr>
          <w:p w14:paraId="23C27D4C" w14:textId="77777777" w:rsidR="00876BE4" w:rsidRDefault="00000000">
            <w:pPr>
              <w:widowControl w:val="0"/>
              <w:spacing w:line="240" w:lineRule="auto"/>
              <w:rPr>
                <w:b/>
              </w:rPr>
            </w:pPr>
            <w:r>
              <w:rPr>
                <w:b/>
              </w:rPr>
              <w:t>Naturales</w:t>
            </w:r>
          </w:p>
          <w:p w14:paraId="774D8301" w14:textId="77777777" w:rsidR="00876BE4" w:rsidRDefault="00000000">
            <w:pPr>
              <w:widowControl w:val="0"/>
              <w:spacing w:line="240" w:lineRule="auto"/>
              <w:jc w:val="both"/>
            </w:pPr>
            <w:r>
              <w:t>Inherentes a la dinámica natural del planeta tierra.</w:t>
            </w:r>
          </w:p>
          <w:p w14:paraId="73A7B89E" w14:textId="77777777" w:rsidR="00876BE4" w:rsidRDefault="00876BE4">
            <w:pPr>
              <w:widowControl w:val="0"/>
              <w:spacing w:line="240" w:lineRule="auto"/>
              <w:jc w:val="both"/>
            </w:pPr>
          </w:p>
          <w:p w14:paraId="04627DF6" w14:textId="77777777" w:rsidR="00876BE4" w:rsidRDefault="00000000">
            <w:pPr>
              <w:widowControl w:val="0"/>
              <w:spacing w:line="240" w:lineRule="auto"/>
              <w:jc w:val="both"/>
            </w:pPr>
            <w:r>
              <w:t>Se dividen en:</w:t>
            </w:r>
          </w:p>
          <w:p w14:paraId="518703E2" w14:textId="77777777" w:rsidR="00876BE4" w:rsidRDefault="00876BE4">
            <w:pPr>
              <w:widowControl w:val="0"/>
              <w:spacing w:line="240" w:lineRule="auto"/>
              <w:jc w:val="both"/>
            </w:pPr>
          </w:p>
          <w:p w14:paraId="43ACD3D0" w14:textId="77777777" w:rsidR="00876BE4" w:rsidRDefault="00000000">
            <w:pPr>
              <w:widowControl w:val="0"/>
              <w:spacing w:line="240" w:lineRule="auto"/>
              <w:jc w:val="both"/>
              <w:rPr>
                <w:u w:val="single"/>
              </w:rPr>
            </w:pPr>
            <w:r>
              <w:rPr>
                <w:u w:val="single"/>
              </w:rPr>
              <w:t>Hidrometeorológicas</w:t>
            </w:r>
          </w:p>
          <w:p w14:paraId="58469CD1" w14:textId="77777777" w:rsidR="00876BE4" w:rsidRDefault="00000000">
            <w:pPr>
              <w:widowControl w:val="0"/>
              <w:spacing w:line="240" w:lineRule="auto"/>
              <w:jc w:val="both"/>
            </w:pPr>
            <w:r>
              <w:t>•Huracanes.</w:t>
            </w:r>
          </w:p>
          <w:p w14:paraId="27FAD7FE" w14:textId="77777777" w:rsidR="00876BE4" w:rsidRDefault="00000000">
            <w:pPr>
              <w:widowControl w:val="0"/>
              <w:spacing w:line="240" w:lineRule="auto"/>
              <w:jc w:val="both"/>
            </w:pPr>
            <w:r>
              <w:t>•Vendavales.</w:t>
            </w:r>
          </w:p>
          <w:p w14:paraId="5D3CEB7C" w14:textId="77777777" w:rsidR="00876BE4" w:rsidRDefault="00000000">
            <w:pPr>
              <w:widowControl w:val="0"/>
              <w:spacing w:line="240" w:lineRule="auto"/>
              <w:jc w:val="both"/>
            </w:pPr>
            <w:r>
              <w:t xml:space="preserve">•Amenaza </w:t>
            </w:r>
            <w:proofErr w:type="spellStart"/>
            <w:r>
              <w:t>ceráunico</w:t>
            </w:r>
            <w:proofErr w:type="spellEnd"/>
            <w:r>
              <w:t>.</w:t>
            </w:r>
          </w:p>
          <w:p w14:paraId="0522E771" w14:textId="77777777" w:rsidR="00876BE4" w:rsidRDefault="00000000">
            <w:pPr>
              <w:widowControl w:val="0"/>
              <w:spacing w:line="240" w:lineRule="auto"/>
              <w:jc w:val="both"/>
            </w:pPr>
            <w:r>
              <w:t>•Heladas.</w:t>
            </w:r>
          </w:p>
          <w:p w14:paraId="2715830A" w14:textId="77777777" w:rsidR="00876BE4" w:rsidRDefault="00000000">
            <w:pPr>
              <w:widowControl w:val="0"/>
              <w:spacing w:line="240" w:lineRule="auto"/>
              <w:jc w:val="both"/>
            </w:pPr>
            <w:r>
              <w:t>•Sequías y desertificación.</w:t>
            </w:r>
          </w:p>
          <w:p w14:paraId="7F50D7D1" w14:textId="77777777" w:rsidR="00876BE4" w:rsidRDefault="00000000">
            <w:pPr>
              <w:widowControl w:val="0"/>
              <w:spacing w:line="240" w:lineRule="auto"/>
              <w:jc w:val="both"/>
            </w:pPr>
            <w:r>
              <w:t>•Inundaciones.</w:t>
            </w:r>
          </w:p>
          <w:p w14:paraId="5B746E2D" w14:textId="77777777" w:rsidR="00876BE4" w:rsidRDefault="00000000">
            <w:pPr>
              <w:widowControl w:val="0"/>
              <w:spacing w:line="240" w:lineRule="auto"/>
              <w:jc w:val="both"/>
            </w:pPr>
            <w:r>
              <w:t>•Avenidas torrenciales.</w:t>
            </w:r>
          </w:p>
          <w:p w14:paraId="1CB39AED" w14:textId="77777777" w:rsidR="00876BE4" w:rsidRDefault="00000000">
            <w:pPr>
              <w:widowControl w:val="0"/>
              <w:spacing w:line="240" w:lineRule="auto"/>
              <w:jc w:val="both"/>
            </w:pPr>
            <w:r>
              <w:t>•Granizadas.</w:t>
            </w:r>
          </w:p>
          <w:p w14:paraId="314B4320" w14:textId="77777777" w:rsidR="00876BE4" w:rsidRDefault="00000000">
            <w:pPr>
              <w:widowControl w:val="0"/>
              <w:spacing w:line="240" w:lineRule="auto"/>
              <w:jc w:val="both"/>
            </w:pPr>
            <w:r>
              <w:t>•Erosión litoral.</w:t>
            </w:r>
          </w:p>
          <w:p w14:paraId="2F5AF1FA" w14:textId="77777777" w:rsidR="00876BE4" w:rsidRDefault="00876BE4">
            <w:pPr>
              <w:widowControl w:val="0"/>
              <w:spacing w:line="240" w:lineRule="auto"/>
              <w:jc w:val="both"/>
            </w:pPr>
          </w:p>
          <w:p w14:paraId="4F01C502" w14:textId="77777777" w:rsidR="00876BE4" w:rsidRDefault="00000000">
            <w:pPr>
              <w:widowControl w:val="0"/>
              <w:spacing w:line="240" w:lineRule="auto"/>
              <w:jc w:val="both"/>
              <w:rPr>
                <w:u w:val="single"/>
              </w:rPr>
            </w:pPr>
            <w:r>
              <w:rPr>
                <w:u w:val="single"/>
              </w:rPr>
              <w:t>Geológicas</w:t>
            </w:r>
          </w:p>
          <w:p w14:paraId="11EFB89E" w14:textId="77777777" w:rsidR="00876BE4" w:rsidRDefault="00000000">
            <w:pPr>
              <w:widowControl w:val="0"/>
              <w:spacing w:line="240" w:lineRule="auto"/>
              <w:jc w:val="both"/>
            </w:pPr>
            <w:r>
              <w:t>•Sismos.</w:t>
            </w:r>
          </w:p>
          <w:p w14:paraId="348A458A" w14:textId="77777777" w:rsidR="00876BE4" w:rsidRDefault="00000000">
            <w:pPr>
              <w:widowControl w:val="0"/>
              <w:spacing w:line="240" w:lineRule="auto"/>
              <w:jc w:val="both"/>
            </w:pPr>
            <w:r>
              <w:t>•Actividad volcánica.</w:t>
            </w:r>
          </w:p>
          <w:p w14:paraId="379A8531" w14:textId="77777777" w:rsidR="00876BE4" w:rsidRDefault="00000000">
            <w:pPr>
              <w:widowControl w:val="0"/>
              <w:spacing w:line="240" w:lineRule="auto"/>
              <w:jc w:val="both"/>
            </w:pPr>
            <w:r>
              <w:t>•Remoción en masa.</w:t>
            </w:r>
          </w:p>
          <w:p w14:paraId="3DF47C45" w14:textId="77777777" w:rsidR="00876BE4" w:rsidRDefault="00000000">
            <w:pPr>
              <w:widowControl w:val="0"/>
              <w:spacing w:line="240" w:lineRule="auto"/>
              <w:jc w:val="both"/>
            </w:pPr>
            <w:r>
              <w:t>•Tsunamis o maremotos.</w:t>
            </w:r>
          </w:p>
          <w:p w14:paraId="67504A3E" w14:textId="77777777" w:rsidR="00876BE4" w:rsidRDefault="00000000">
            <w:pPr>
              <w:widowControl w:val="0"/>
              <w:spacing w:line="240" w:lineRule="auto"/>
              <w:jc w:val="both"/>
            </w:pPr>
            <w:r>
              <w:t>•</w:t>
            </w:r>
            <w:proofErr w:type="spellStart"/>
            <w:r>
              <w:t>Diapirismo</w:t>
            </w:r>
            <w:proofErr w:type="spellEnd"/>
            <w:r>
              <w:t xml:space="preserve"> de lodos.</w:t>
            </w:r>
          </w:p>
        </w:tc>
      </w:tr>
      <w:tr w:rsidR="00876BE4" w14:paraId="78224C58" w14:textId="77777777">
        <w:tc>
          <w:tcPr>
            <w:tcW w:w="4670" w:type="dxa"/>
            <w:shd w:val="clear" w:color="auto" w:fill="auto"/>
            <w:tcMar>
              <w:top w:w="100" w:type="dxa"/>
              <w:left w:w="100" w:type="dxa"/>
              <w:bottom w:w="100" w:type="dxa"/>
              <w:right w:w="100" w:type="dxa"/>
            </w:tcMar>
          </w:tcPr>
          <w:p w14:paraId="56D94791" w14:textId="77777777" w:rsidR="00876BE4" w:rsidRDefault="00000000">
            <w:pPr>
              <w:widowControl w:val="0"/>
              <w:spacing w:line="240" w:lineRule="auto"/>
              <w:rPr>
                <w:b/>
                <w:color w:val="999999"/>
              </w:rPr>
            </w:pPr>
            <w:commentRangeStart w:id="43"/>
            <w:commentRangeStart w:id="44"/>
            <w:r>
              <w:rPr>
                <w:b/>
                <w:noProof/>
                <w:color w:val="999999"/>
              </w:rPr>
              <w:lastRenderedPageBreak/>
              <w:drawing>
                <wp:inline distT="114300" distB="114300" distL="114300" distR="114300" wp14:anchorId="02801EF2" wp14:editId="082FE962">
                  <wp:extent cx="2828925" cy="22098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2828925" cy="2209800"/>
                          </a:xfrm>
                          <a:prstGeom prst="rect">
                            <a:avLst/>
                          </a:prstGeom>
                          <a:ln/>
                        </pic:spPr>
                      </pic:pic>
                    </a:graphicData>
                  </a:graphic>
                </wp:inline>
              </w:drawing>
            </w:r>
            <w:commentRangeEnd w:id="43"/>
            <w:r>
              <w:commentReference w:id="43"/>
            </w:r>
            <w:commentRangeEnd w:id="44"/>
            <w:r>
              <w:commentReference w:id="44"/>
            </w:r>
          </w:p>
          <w:p w14:paraId="689B7039" w14:textId="77777777" w:rsidR="00876BE4" w:rsidRDefault="00876BE4">
            <w:pPr>
              <w:widowControl w:val="0"/>
              <w:spacing w:line="240" w:lineRule="auto"/>
              <w:jc w:val="center"/>
            </w:pPr>
          </w:p>
          <w:p w14:paraId="2E2D1FC9" w14:textId="77777777" w:rsidR="00876BE4" w:rsidRDefault="00876BE4">
            <w:pPr>
              <w:widowControl w:val="0"/>
              <w:spacing w:line="240" w:lineRule="auto"/>
              <w:jc w:val="center"/>
            </w:pPr>
          </w:p>
          <w:p w14:paraId="14293D23" w14:textId="77777777" w:rsidR="00876BE4" w:rsidRDefault="00000000">
            <w:pPr>
              <w:widowControl w:val="0"/>
              <w:spacing w:line="240" w:lineRule="auto"/>
            </w:pPr>
            <w:r>
              <w:rPr>
                <w:b/>
              </w:rPr>
              <w:t xml:space="preserve">Imagen: </w:t>
            </w:r>
            <w:r>
              <w:t>222322_i27</w:t>
            </w:r>
          </w:p>
        </w:tc>
        <w:tc>
          <w:tcPr>
            <w:tcW w:w="8742" w:type="dxa"/>
            <w:shd w:val="clear" w:color="auto" w:fill="auto"/>
            <w:tcMar>
              <w:top w:w="100" w:type="dxa"/>
              <w:left w:w="100" w:type="dxa"/>
              <w:bottom w:w="100" w:type="dxa"/>
              <w:right w:w="100" w:type="dxa"/>
            </w:tcMar>
          </w:tcPr>
          <w:p w14:paraId="0D1B1666" w14:textId="77777777" w:rsidR="00876BE4" w:rsidRDefault="00000000">
            <w:pPr>
              <w:widowControl w:val="0"/>
              <w:spacing w:line="240" w:lineRule="auto"/>
              <w:jc w:val="both"/>
              <w:rPr>
                <w:b/>
              </w:rPr>
            </w:pPr>
            <w:r>
              <w:rPr>
                <w:b/>
              </w:rPr>
              <w:t>Socio-naturales</w:t>
            </w:r>
          </w:p>
          <w:p w14:paraId="633700BF" w14:textId="77777777" w:rsidR="00876BE4" w:rsidRDefault="00000000">
            <w:pPr>
              <w:widowControl w:val="0"/>
              <w:spacing w:line="240" w:lineRule="auto"/>
              <w:jc w:val="both"/>
            </w:pPr>
            <w:r>
              <w:t>Similares a los naturales, pero son inducidos.</w:t>
            </w:r>
          </w:p>
          <w:p w14:paraId="50249A58" w14:textId="77777777" w:rsidR="00876BE4" w:rsidRDefault="00000000">
            <w:pPr>
              <w:widowControl w:val="0"/>
              <w:spacing w:line="240" w:lineRule="auto"/>
              <w:jc w:val="both"/>
            </w:pPr>
            <w:r>
              <w:t>Se encuentran:</w:t>
            </w:r>
          </w:p>
          <w:p w14:paraId="2741FE95" w14:textId="77777777" w:rsidR="00876BE4" w:rsidRDefault="00000000">
            <w:pPr>
              <w:widowControl w:val="0"/>
              <w:spacing w:line="240" w:lineRule="auto"/>
              <w:jc w:val="both"/>
            </w:pPr>
            <w:r>
              <w:t>•Inundaciones.</w:t>
            </w:r>
          </w:p>
          <w:p w14:paraId="29D06116" w14:textId="77777777" w:rsidR="00876BE4" w:rsidRDefault="00000000">
            <w:pPr>
              <w:widowControl w:val="0"/>
              <w:spacing w:line="240" w:lineRule="auto"/>
              <w:jc w:val="both"/>
            </w:pPr>
            <w:r>
              <w:t>•Remoción en masa.</w:t>
            </w:r>
          </w:p>
          <w:p w14:paraId="3A29635B" w14:textId="77777777" w:rsidR="00876BE4" w:rsidRDefault="00000000">
            <w:pPr>
              <w:widowControl w:val="0"/>
              <w:spacing w:line="240" w:lineRule="auto"/>
              <w:jc w:val="both"/>
            </w:pPr>
            <w:r>
              <w:t>•Incendios forestales.</w:t>
            </w:r>
          </w:p>
          <w:p w14:paraId="60D57625" w14:textId="77777777" w:rsidR="00876BE4" w:rsidRDefault="00000000">
            <w:pPr>
              <w:widowControl w:val="0"/>
              <w:spacing w:line="240" w:lineRule="auto"/>
              <w:jc w:val="both"/>
              <w:rPr>
                <w:color w:val="999999"/>
              </w:rPr>
            </w:pPr>
            <w:r>
              <w:t>•Degradación de recursos naturales.</w:t>
            </w:r>
          </w:p>
        </w:tc>
      </w:tr>
      <w:tr w:rsidR="00876BE4" w14:paraId="3D1DAB2C" w14:textId="77777777">
        <w:tc>
          <w:tcPr>
            <w:tcW w:w="4670" w:type="dxa"/>
            <w:shd w:val="clear" w:color="auto" w:fill="auto"/>
            <w:tcMar>
              <w:top w:w="100" w:type="dxa"/>
              <w:left w:w="100" w:type="dxa"/>
              <w:bottom w:w="100" w:type="dxa"/>
              <w:right w:w="100" w:type="dxa"/>
            </w:tcMar>
          </w:tcPr>
          <w:p w14:paraId="56D7C32E" w14:textId="77777777" w:rsidR="00876BE4" w:rsidRDefault="00000000">
            <w:pPr>
              <w:widowControl w:val="0"/>
              <w:spacing w:line="240" w:lineRule="auto"/>
              <w:rPr>
                <w:b/>
                <w:color w:val="999999"/>
              </w:rPr>
            </w:pPr>
            <w:commentRangeStart w:id="45"/>
            <w:commentRangeStart w:id="46"/>
            <w:r>
              <w:rPr>
                <w:b/>
                <w:noProof/>
                <w:color w:val="999999"/>
              </w:rPr>
              <w:lastRenderedPageBreak/>
              <w:drawing>
                <wp:inline distT="114300" distB="114300" distL="114300" distR="114300" wp14:anchorId="31190250" wp14:editId="277A79E4">
                  <wp:extent cx="2828925" cy="28321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2828925" cy="2832100"/>
                          </a:xfrm>
                          <a:prstGeom prst="rect">
                            <a:avLst/>
                          </a:prstGeom>
                          <a:ln/>
                        </pic:spPr>
                      </pic:pic>
                    </a:graphicData>
                  </a:graphic>
                </wp:inline>
              </w:drawing>
            </w:r>
            <w:commentRangeEnd w:id="45"/>
            <w:r>
              <w:commentReference w:id="45"/>
            </w:r>
            <w:commentRangeEnd w:id="46"/>
            <w:r>
              <w:commentReference w:id="46"/>
            </w:r>
          </w:p>
          <w:p w14:paraId="2E679540" w14:textId="77777777" w:rsidR="00876BE4" w:rsidRDefault="00876BE4">
            <w:pPr>
              <w:widowControl w:val="0"/>
              <w:spacing w:line="240" w:lineRule="auto"/>
              <w:jc w:val="center"/>
            </w:pPr>
          </w:p>
          <w:p w14:paraId="56D59469" w14:textId="77777777" w:rsidR="00876BE4" w:rsidRDefault="00000000">
            <w:pPr>
              <w:widowControl w:val="0"/>
              <w:spacing w:line="240" w:lineRule="auto"/>
            </w:pPr>
            <w:r>
              <w:rPr>
                <w:b/>
              </w:rPr>
              <w:t xml:space="preserve">Imagen: </w:t>
            </w:r>
            <w:r>
              <w:t>222322_i28</w:t>
            </w:r>
          </w:p>
        </w:tc>
        <w:tc>
          <w:tcPr>
            <w:tcW w:w="8742" w:type="dxa"/>
            <w:shd w:val="clear" w:color="auto" w:fill="auto"/>
            <w:tcMar>
              <w:top w:w="100" w:type="dxa"/>
              <w:left w:w="100" w:type="dxa"/>
              <w:bottom w:w="100" w:type="dxa"/>
              <w:right w:w="100" w:type="dxa"/>
            </w:tcMar>
          </w:tcPr>
          <w:p w14:paraId="5AAB6A04" w14:textId="77777777" w:rsidR="00876BE4" w:rsidRDefault="00000000">
            <w:pPr>
              <w:widowControl w:val="0"/>
              <w:spacing w:line="240" w:lineRule="auto"/>
              <w:jc w:val="both"/>
              <w:rPr>
                <w:b/>
              </w:rPr>
            </w:pPr>
            <w:r>
              <w:rPr>
                <w:b/>
              </w:rPr>
              <w:t>Antrópicas</w:t>
            </w:r>
          </w:p>
          <w:p w14:paraId="7D0F0E8A" w14:textId="77777777" w:rsidR="00876BE4" w:rsidRDefault="00000000">
            <w:pPr>
              <w:widowControl w:val="0"/>
              <w:spacing w:line="240" w:lineRule="auto"/>
              <w:jc w:val="both"/>
            </w:pPr>
            <w:r>
              <w:t>Se refiere a las acciones directamente humanas, tanto intencionales como no intencionales.</w:t>
            </w:r>
          </w:p>
          <w:p w14:paraId="45ADC456" w14:textId="77777777" w:rsidR="00876BE4" w:rsidRDefault="00000000">
            <w:pPr>
              <w:widowControl w:val="0"/>
              <w:spacing w:line="240" w:lineRule="auto"/>
              <w:jc w:val="both"/>
            </w:pPr>
            <w:r>
              <w:t>Se encuentran:</w:t>
            </w:r>
          </w:p>
          <w:p w14:paraId="3651E8FD" w14:textId="77777777" w:rsidR="00876BE4" w:rsidRDefault="00000000">
            <w:pPr>
              <w:widowControl w:val="0"/>
              <w:spacing w:line="240" w:lineRule="auto"/>
              <w:jc w:val="both"/>
            </w:pPr>
            <w:r>
              <w:t>•Aglomeración de personas.</w:t>
            </w:r>
          </w:p>
          <w:p w14:paraId="7F641244" w14:textId="77777777" w:rsidR="00876BE4" w:rsidRDefault="00000000">
            <w:pPr>
              <w:widowControl w:val="0"/>
              <w:spacing w:line="240" w:lineRule="auto"/>
              <w:jc w:val="both"/>
              <w:rPr>
                <w:color w:val="999999"/>
              </w:rPr>
            </w:pPr>
            <w:r>
              <w:t>•Contaminación.</w:t>
            </w:r>
          </w:p>
        </w:tc>
      </w:tr>
      <w:tr w:rsidR="00876BE4" w14:paraId="0CB9B344" w14:textId="77777777">
        <w:tc>
          <w:tcPr>
            <w:tcW w:w="4670" w:type="dxa"/>
            <w:shd w:val="clear" w:color="auto" w:fill="auto"/>
            <w:tcMar>
              <w:top w:w="100" w:type="dxa"/>
              <w:left w:w="100" w:type="dxa"/>
              <w:bottom w:w="100" w:type="dxa"/>
              <w:right w:w="100" w:type="dxa"/>
            </w:tcMar>
          </w:tcPr>
          <w:p w14:paraId="363C8330" w14:textId="77777777" w:rsidR="00876BE4" w:rsidRDefault="00000000">
            <w:pPr>
              <w:widowControl w:val="0"/>
              <w:spacing w:line="240" w:lineRule="auto"/>
              <w:rPr>
                <w:b/>
                <w:color w:val="999999"/>
              </w:rPr>
            </w:pPr>
            <w:commentRangeStart w:id="47"/>
            <w:commentRangeStart w:id="48"/>
            <w:r>
              <w:rPr>
                <w:b/>
                <w:noProof/>
                <w:color w:val="999999"/>
              </w:rPr>
              <w:lastRenderedPageBreak/>
              <w:drawing>
                <wp:inline distT="114300" distB="114300" distL="114300" distR="114300" wp14:anchorId="20A2EB52" wp14:editId="252A6F90">
                  <wp:extent cx="2828925" cy="1778000"/>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8"/>
                          <a:srcRect/>
                          <a:stretch>
                            <a:fillRect/>
                          </a:stretch>
                        </pic:blipFill>
                        <pic:spPr>
                          <a:xfrm>
                            <a:off x="0" y="0"/>
                            <a:ext cx="2828925" cy="1778000"/>
                          </a:xfrm>
                          <a:prstGeom prst="rect">
                            <a:avLst/>
                          </a:prstGeom>
                          <a:ln/>
                        </pic:spPr>
                      </pic:pic>
                    </a:graphicData>
                  </a:graphic>
                </wp:inline>
              </w:drawing>
            </w:r>
            <w:commentRangeEnd w:id="47"/>
            <w:r>
              <w:commentReference w:id="47"/>
            </w:r>
            <w:commentRangeEnd w:id="48"/>
            <w:r>
              <w:commentReference w:id="48"/>
            </w:r>
          </w:p>
          <w:p w14:paraId="4A8197DC" w14:textId="77777777" w:rsidR="00876BE4" w:rsidRDefault="00876BE4">
            <w:pPr>
              <w:widowControl w:val="0"/>
              <w:spacing w:line="240" w:lineRule="auto"/>
              <w:jc w:val="center"/>
            </w:pPr>
          </w:p>
          <w:p w14:paraId="68ABC170" w14:textId="77777777" w:rsidR="00876BE4" w:rsidRDefault="00000000">
            <w:pPr>
              <w:widowControl w:val="0"/>
              <w:spacing w:line="240" w:lineRule="auto"/>
            </w:pPr>
            <w:r>
              <w:rPr>
                <w:b/>
              </w:rPr>
              <w:t xml:space="preserve">Imagen: </w:t>
            </w:r>
            <w:r>
              <w:t>222322_i29</w:t>
            </w:r>
          </w:p>
        </w:tc>
        <w:tc>
          <w:tcPr>
            <w:tcW w:w="8742" w:type="dxa"/>
            <w:shd w:val="clear" w:color="auto" w:fill="auto"/>
            <w:tcMar>
              <w:top w:w="100" w:type="dxa"/>
              <w:left w:w="100" w:type="dxa"/>
              <w:bottom w:w="100" w:type="dxa"/>
              <w:right w:w="100" w:type="dxa"/>
            </w:tcMar>
          </w:tcPr>
          <w:p w14:paraId="2028E2D2" w14:textId="77777777" w:rsidR="00876BE4" w:rsidRDefault="00000000">
            <w:pPr>
              <w:widowControl w:val="0"/>
              <w:spacing w:line="240" w:lineRule="auto"/>
              <w:jc w:val="both"/>
              <w:rPr>
                <w:b/>
              </w:rPr>
            </w:pPr>
            <w:r>
              <w:rPr>
                <w:b/>
              </w:rPr>
              <w:t>Tecnológicas</w:t>
            </w:r>
          </w:p>
          <w:p w14:paraId="5B9252CD" w14:textId="77777777" w:rsidR="00876BE4" w:rsidRDefault="00000000">
            <w:pPr>
              <w:widowControl w:val="0"/>
              <w:spacing w:line="240" w:lineRule="auto"/>
              <w:jc w:val="both"/>
            </w:pPr>
            <w:r>
              <w:t>Asociadas con actividades industriales y de transporte de sustancias peligrosas.</w:t>
            </w:r>
          </w:p>
          <w:p w14:paraId="177F6B60" w14:textId="77777777" w:rsidR="00876BE4" w:rsidRDefault="00000000">
            <w:pPr>
              <w:widowControl w:val="0"/>
              <w:spacing w:line="240" w:lineRule="auto"/>
              <w:jc w:val="both"/>
            </w:pPr>
            <w:r>
              <w:t>Se encuentran:</w:t>
            </w:r>
          </w:p>
          <w:p w14:paraId="0E4700BE" w14:textId="77777777" w:rsidR="00876BE4" w:rsidRDefault="00000000">
            <w:pPr>
              <w:widowControl w:val="0"/>
              <w:spacing w:line="240" w:lineRule="auto"/>
              <w:jc w:val="both"/>
            </w:pPr>
            <w:r>
              <w:t>•Derrames.</w:t>
            </w:r>
          </w:p>
          <w:p w14:paraId="54F43BB5" w14:textId="77777777" w:rsidR="00876BE4" w:rsidRDefault="00000000">
            <w:pPr>
              <w:widowControl w:val="0"/>
              <w:spacing w:line="240" w:lineRule="auto"/>
              <w:jc w:val="both"/>
            </w:pPr>
            <w:r>
              <w:t>•Fugas.</w:t>
            </w:r>
          </w:p>
          <w:p w14:paraId="38A381EB" w14:textId="77777777" w:rsidR="00876BE4" w:rsidRDefault="00000000">
            <w:pPr>
              <w:widowControl w:val="0"/>
              <w:spacing w:line="240" w:lineRule="auto"/>
              <w:jc w:val="both"/>
            </w:pPr>
            <w:r>
              <w:t>•Explosiones.</w:t>
            </w:r>
          </w:p>
          <w:p w14:paraId="73BBF52D" w14:textId="77777777" w:rsidR="00876BE4" w:rsidRDefault="00000000">
            <w:pPr>
              <w:widowControl w:val="0"/>
              <w:spacing w:line="240" w:lineRule="auto"/>
              <w:jc w:val="both"/>
              <w:rPr>
                <w:color w:val="999999"/>
              </w:rPr>
            </w:pPr>
            <w:r>
              <w:t>•Incendios (estructurales y forestales).</w:t>
            </w:r>
          </w:p>
        </w:tc>
      </w:tr>
    </w:tbl>
    <w:p w14:paraId="4B1EEB2E" w14:textId="77777777" w:rsidR="00876BE4" w:rsidRDefault="00876BE4"/>
    <w:p w14:paraId="7C311561" w14:textId="77777777" w:rsidR="00876BE4" w:rsidRDefault="00876BE4">
      <w:pPr>
        <w:spacing w:line="240" w:lineRule="auto"/>
        <w:jc w:val="both"/>
        <w:rPr>
          <w:b/>
        </w:rPr>
      </w:pPr>
    </w:p>
    <w:p w14:paraId="020E29FF" w14:textId="77777777" w:rsidR="00876BE4" w:rsidRDefault="00876BE4">
      <w:pPr>
        <w:spacing w:line="240" w:lineRule="auto"/>
        <w:jc w:val="both"/>
        <w:rPr>
          <w:b/>
        </w:rPr>
      </w:pPr>
    </w:p>
    <w:tbl>
      <w:tblPr>
        <w:tblStyle w:val="a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31F4B120" w14:textId="77777777">
        <w:trPr>
          <w:trHeight w:val="444"/>
        </w:trPr>
        <w:tc>
          <w:tcPr>
            <w:tcW w:w="13422" w:type="dxa"/>
            <w:shd w:val="clear" w:color="auto" w:fill="D9D9D9"/>
          </w:tcPr>
          <w:p w14:paraId="746DC392" w14:textId="77777777" w:rsidR="00876BE4" w:rsidRDefault="00000000">
            <w:pPr>
              <w:pStyle w:val="Ttulo1"/>
              <w:spacing w:before="0" w:after="0"/>
              <w:jc w:val="center"/>
              <w:outlineLvl w:val="0"/>
              <w:rPr>
                <w:sz w:val="22"/>
                <w:szCs w:val="22"/>
              </w:rPr>
            </w:pPr>
            <w:bookmarkStart w:id="49" w:name="_t3hgazhqmquq" w:colFirst="0" w:colLast="0"/>
            <w:bookmarkEnd w:id="49"/>
            <w:r>
              <w:rPr>
                <w:sz w:val="22"/>
                <w:szCs w:val="22"/>
              </w:rPr>
              <w:t>Cuadro de texto.</w:t>
            </w:r>
          </w:p>
        </w:tc>
      </w:tr>
      <w:tr w:rsidR="00876BE4" w14:paraId="7E95081B" w14:textId="77777777">
        <w:tc>
          <w:tcPr>
            <w:tcW w:w="13422" w:type="dxa"/>
          </w:tcPr>
          <w:p w14:paraId="133BF790" w14:textId="77777777" w:rsidR="00876BE4" w:rsidRDefault="00000000">
            <w:pPr>
              <w:jc w:val="both"/>
              <w:rPr>
                <w:i/>
                <w:highlight w:val="cyan"/>
              </w:rPr>
            </w:pPr>
            <w:r>
              <w:t xml:space="preserve">Reconocidas las amenazas, </w:t>
            </w:r>
            <w:r>
              <w:rPr>
                <w:highlight w:val="cyan"/>
              </w:rPr>
              <w:t xml:space="preserve">se presenta otro concepto fundamental de la gestión del riesgo, la vulnerabilidad. </w:t>
            </w:r>
            <w:r>
              <w:t xml:space="preserve">Esta es una variable de vital importancia para realizar la gestión del riesgo, ya que este requiere el estudio de los efectos de un fenómeno, sobre aquellos elementos que son necesarios para el correcto funcionamiento de la sociedad, abarcando los aspectos económicos, sociales, ambientales, físicos, políticos e institucionales. </w:t>
            </w:r>
          </w:p>
        </w:tc>
      </w:tr>
    </w:tbl>
    <w:p w14:paraId="3664E7E0" w14:textId="77777777" w:rsidR="00876BE4" w:rsidRDefault="00876BE4">
      <w:pPr>
        <w:spacing w:line="240" w:lineRule="auto"/>
        <w:jc w:val="both"/>
        <w:rPr>
          <w:b/>
        </w:rPr>
      </w:pPr>
    </w:p>
    <w:p w14:paraId="58203DC9" w14:textId="77777777" w:rsidR="00876BE4" w:rsidRDefault="00876BE4">
      <w:pPr>
        <w:rPr>
          <w:b/>
        </w:rPr>
      </w:pPr>
    </w:p>
    <w:p w14:paraId="67EF37CF" w14:textId="77777777" w:rsidR="00876BE4" w:rsidRDefault="00876BE4"/>
    <w:tbl>
      <w:tblPr>
        <w:tblStyle w:val="a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876BE4" w14:paraId="2EF8904F" w14:textId="77777777">
        <w:trPr>
          <w:trHeight w:val="420"/>
        </w:trPr>
        <w:tc>
          <w:tcPr>
            <w:tcW w:w="1551" w:type="dxa"/>
            <w:shd w:val="clear" w:color="auto" w:fill="C9DAF8"/>
            <w:tcMar>
              <w:top w:w="100" w:type="dxa"/>
              <w:left w:w="100" w:type="dxa"/>
              <w:bottom w:w="100" w:type="dxa"/>
              <w:right w:w="100" w:type="dxa"/>
            </w:tcMar>
          </w:tcPr>
          <w:p w14:paraId="5F3D00B3" w14:textId="77777777" w:rsidR="00876BE4" w:rsidRDefault="00000000">
            <w:pPr>
              <w:widowControl w:val="0"/>
              <w:spacing w:line="240" w:lineRule="auto"/>
              <w:ind w:right="59"/>
              <w:rPr>
                <w:b/>
              </w:rPr>
            </w:pPr>
            <w:r>
              <w:rPr>
                <w:b/>
              </w:rPr>
              <w:t>Tipo de recurso</w:t>
            </w:r>
          </w:p>
        </w:tc>
        <w:tc>
          <w:tcPr>
            <w:tcW w:w="11861" w:type="dxa"/>
            <w:gridSpan w:val="2"/>
            <w:shd w:val="clear" w:color="auto" w:fill="C9DAF8"/>
            <w:tcMar>
              <w:top w:w="100" w:type="dxa"/>
              <w:left w:w="100" w:type="dxa"/>
              <w:bottom w:w="100" w:type="dxa"/>
              <w:right w:w="100" w:type="dxa"/>
            </w:tcMar>
          </w:tcPr>
          <w:p w14:paraId="4250C093" w14:textId="77777777" w:rsidR="00876BE4" w:rsidRDefault="00000000">
            <w:pPr>
              <w:pStyle w:val="Ttulo"/>
              <w:widowControl w:val="0"/>
              <w:spacing w:line="240" w:lineRule="auto"/>
              <w:jc w:val="center"/>
              <w:rPr>
                <w:sz w:val="22"/>
                <w:szCs w:val="22"/>
              </w:rPr>
            </w:pPr>
            <w:bookmarkStart w:id="50" w:name="_m8qyg3fkyhzy" w:colFirst="0" w:colLast="0"/>
            <w:bookmarkEnd w:id="50"/>
            <w:r>
              <w:rPr>
                <w:sz w:val="22"/>
                <w:szCs w:val="22"/>
              </w:rPr>
              <w:t xml:space="preserve">Pestañas o </w:t>
            </w:r>
            <w:proofErr w:type="spellStart"/>
            <w:r>
              <w:rPr>
                <w:sz w:val="22"/>
                <w:szCs w:val="22"/>
              </w:rPr>
              <w:t>tabs</w:t>
            </w:r>
            <w:proofErr w:type="spellEnd"/>
            <w:r>
              <w:rPr>
                <w:sz w:val="22"/>
                <w:szCs w:val="22"/>
              </w:rPr>
              <w:t xml:space="preserve"> horizontales</w:t>
            </w:r>
          </w:p>
        </w:tc>
      </w:tr>
      <w:tr w:rsidR="00876BE4" w14:paraId="63BC03FC" w14:textId="77777777">
        <w:trPr>
          <w:trHeight w:val="420"/>
        </w:trPr>
        <w:tc>
          <w:tcPr>
            <w:tcW w:w="1551" w:type="dxa"/>
            <w:shd w:val="clear" w:color="auto" w:fill="auto"/>
            <w:tcMar>
              <w:top w:w="100" w:type="dxa"/>
              <w:left w:w="100" w:type="dxa"/>
              <w:bottom w:w="100" w:type="dxa"/>
              <w:right w:w="100" w:type="dxa"/>
            </w:tcMar>
          </w:tcPr>
          <w:p w14:paraId="10C4F66D" w14:textId="77777777" w:rsidR="00876BE4" w:rsidRDefault="00000000">
            <w:pPr>
              <w:widowControl w:val="0"/>
              <w:spacing w:line="240" w:lineRule="auto"/>
              <w:ind w:right="-804"/>
              <w:rPr>
                <w:b/>
              </w:rPr>
            </w:pPr>
            <w:r>
              <w:rPr>
                <w:b/>
              </w:rPr>
              <w:lastRenderedPageBreak/>
              <w:t>Introducción</w:t>
            </w:r>
          </w:p>
        </w:tc>
        <w:tc>
          <w:tcPr>
            <w:tcW w:w="11861" w:type="dxa"/>
            <w:gridSpan w:val="2"/>
            <w:shd w:val="clear" w:color="auto" w:fill="auto"/>
            <w:tcMar>
              <w:top w:w="100" w:type="dxa"/>
              <w:left w:w="100" w:type="dxa"/>
              <w:bottom w:w="100" w:type="dxa"/>
              <w:right w:w="100" w:type="dxa"/>
            </w:tcMar>
          </w:tcPr>
          <w:p w14:paraId="6F2E7143" w14:textId="77777777" w:rsidR="00876BE4" w:rsidRDefault="00000000">
            <w:pPr>
              <w:spacing w:line="240" w:lineRule="auto"/>
              <w:jc w:val="both"/>
              <w:rPr>
                <w:color w:val="999999"/>
              </w:rPr>
            </w:pPr>
            <w:r>
              <w:t xml:space="preserve">En este sentido la Guía metodológica plantea </w:t>
            </w:r>
            <w:proofErr w:type="gramStart"/>
            <w:r>
              <w:t>que</w:t>
            </w:r>
            <w:proofErr w:type="gramEnd"/>
            <w:r>
              <w:t xml:space="preserve"> para la elaboración de planes departamentales para la gestión del riesgo, se identifican algunos de los factores de vulnerabilidad que deben ser tomados en cuenta al momento de hacer un plan de gestión de riesgos: </w:t>
            </w:r>
          </w:p>
        </w:tc>
      </w:tr>
      <w:tr w:rsidR="00876BE4" w14:paraId="502DE252" w14:textId="77777777">
        <w:trPr>
          <w:trHeight w:val="420"/>
        </w:trPr>
        <w:tc>
          <w:tcPr>
            <w:tcW w:w="1551" w:type="dxa"/>
            <w:shd w:val="clear" w:color="auto" w:fill="auto"/>
            <w:tcMar>
              <w:top w:w="100" w:type="dxa"/>
              <w:left w:w="100" w:type="dxa"/>
              <w:bottom w:w="100" w:type="dxa"/>
              <w:right w:w="100" w:type="dxa"/>
            </w:tcMar>
          </w:tcPr>
          <w:p w14:paraId="3EF1C312" w14:textId="77777777" w:rsidR="00876BE4" w:rsidRDefault="00000000">
            <w:pPr>
              <w:spacing w:line="240" w:lineRule="auto"/>
              <w:jc w:val="both"/>
              <w:rPr>
                <w:b/>
                <w:color w:val="999999"/>
              </w:rPr>
            </w:pPr>
            <w:r>
              <w:rPr>
                <w:b/>
              </w:rPr>
              <w:t>Factores físicos</w:t>
            </w:r>
          </w:p>
        </w:tc>
        <w:tc>
          <w:tcPr>
            <w:tcW w:w="8401" w:type="dxa"/>
            <w:shd w:val="clear" w:color="auto" w:fill="auto"/>
            <w:tcMar>
              <w:top w:w="100" w:type="dxa"/>
              <w:left w:w="100" w:type="dxa"/>
              <w:bottom w:w="100" w:type="dxa"/>
              <w:right w:w="100" w:type="dxa"/>
            </w:tcMar>
          </w:tcPr>
          <w:p w14:paraId="5BD5724A" w14:textId="77777777" w:rsidR="00876BE4" w:rsidRDefault="00000000">
            <w:pPr>
              <w:spacing w:line="240" w:lineRule="auto"/>
              <w:jc w:val="both"/>
              <w:rPr>
                <w:highlight w:val="cyan"/>
              </w:rPr>
            </w:pPr>
            <w:r>
              <w:t>Hace</w:t>
            </w:r>
            <w:r>
              <w:rPr>
                <w:highlight w:val="cyan"/>
              </w:rPr>
              <w:t>n</w:t>
            </w:r>
            <w:r>
              <w:t xml:space="preserve"> referencia a la ubicación material de los bienes con relación al evento que presenta amenaza</w:t>
            </w:r>
            <w:r>
              <w:rPr>
                <w:highlight w:val="cyan"/>
              </w:rPr>
              <w:t xml:space="preserve"> </w:t>
            </w:r>
            <w:proofErr w:type="gramStart"/>
            <w:r>
              <w:rPr>
                <w:highlight w:val="cyan"/>
              </w:rPr>
              <w:t>como</w:t>
            </w:r>
            <w:proofErr w:type="gramEnd"/>
            <w:r>
              <w:rPr>
                <w:highlight w:val="cyan"/>
              </w:rPr>
              <w:t xml:space="preserve"> por ejemplo:</w:t>
            </w:r>
          </w:p>
          <w:p w14:paraId="268E582D" w14:textId="77777777" w:rsidR="00876BE4" w:rsidRDefault="00000000">
            <w:pPr>
              <w:widowControl w:val="0"/>
              <w:numPr>
                <w:ilvl w:val="0"/>
                <w:numId w:val="18"/>
              </w:numPr>
              <w:spacing w:line="240" w:lineRule="auto"/>
              <w:jc w:val="both"/>
            </w:pPr>
            <w:r>
              <w:t>Antigüedad y calidad de los materiales de construcción y cumplimiento de la NSR-10 de la infraestructura (vías, puentes, túneles, acueductos, hospitales, estaciones de bomberos, instituciones educativas, estaciones de policía, alcaldías, gobernación, canales de riesgo, presas, entre otros).</w:t>
            </w:r>
          </w:p>
        </w:tc>
        <w:tc>
          <w:tcPr>
            <w:tcW w:w="3460" w:type="dxa"/>
            <w:shd w:val="clear" w:color="auto" w:fill="auto"/>
            <w:tcMar>
              <w:top w:w="100" w:type="dxa"/>
              <w:left w:w="100" w:type="dxa"/>
              <w:bottom w:w="100" w:type="dxa"/>
              <w:right w:w="100" w:type="dxa"/>
            </w:tcMar>
          </w:tcPr>
          <w:p w14:paraId="3DD98147" w14:textId="77777777" w:rsidR="00876BE4" w:rsidRDefault="00000000">
            <w:pPr>
              <w:widowControl w:val="0"/>
              <w:spacing w:line="240" w:lineRule="auto"/>
              <w:jc w:val="both"/>
            </w:pPr>
            <w:commentRangeStart w:id="51"/>
            <w:r>
              <w:rPr>
                <w:b/>
                <w:noProof/>
                <w:color w:val="666666"/>
              </w:rPr>
              <w:drawing>
                <wp:inline distT="114300" distB="114300" distL="114300" distR="114300" wp14:anchorId="68069D12" wp14:editId="60C4B51C">
                  <wp:extent cx="1658766" cy="160753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1658766" cy="1607530"/>
                          </a:xfrm>
                          <a:prstGeom prst="rect">
                            <a:avLst/>
                          </a:prstGeom>
                          <a:ln/>
                        </pic:spPr>
                      </pic:pic>
                    </a:graphicData>
                  </a:graphic>
                </wp:inline>
              </w:drawing>
            </w:r>
            <w:commentRangeEnd w:id="51"/>
            <w:r>
              <w:commentReference w:id="51"/>
            </w:r>
          </w:p>
          <w:p w14:paraId="5C414CD8" w14:textId="77777777" w:rsidR="00876BE4" w:rsidRDefault="00000000">
            <w:pPr>
              <w:widowControl w:val="0"/>
              <w:spacing w:line="240" w:lineRule="auto"/>
              <w:rPr>
                <w:b/>
                <w:color w:val="999999"/>
              </w:rPr>
            </w:pPr>
            <w:r>
              <w:rPr>
                <w:b/>
              </w:rPr>
              <w:t xml:space="preserve">Imagen: </w:t>
            </w:r>
            <w:r>
              <w:t>222322_i30</w:t>
            </w:r>
          </w:p>
        </w:tc>
      </w:tr>
      <w:tr w:rsidR="00876BE4" w14:paraId="744D87F5" w14:textId="77777777">
        <w:trPr>
          <w:trHeight w:val="420"/>
        </w:trPr>
        <w:tc>
          <w:tcPr>
            <w:tcW w:w="1551" w:type="dxa"/>
            <w:shd w:val="clear" w:color="auto" w:fill="auto"/>
            <w:tcMar>
              <w:top w:w="100" w:type="dxa"/>
              <w:left w:w="100" w:type="dxa"/>
              <w:bottom w:w="100" w:type="dxa"/>
              <w:right w:w="100" w:type="dxa"/>
            </w:tcMar>
          </w:tcPr>
          <w:p w14:paraId="0B503431" w14:textId="77777777" w:rsidR="00876BE4" w:rsidRDefault="00000000">
            <w:pPr>
              <w:spacing w:line="240" w:lineRule="auto"/>
              <w:jc w:val="both"/>
              <w:rPr>
                <w:b/>
                <w:color w:val="999999"/>
              </w:rPr>
            </w:pPr>
            <w:r>
              <w:rPr>
                <w:b/>
              </w:rPr>
              <w:t>Factores ambientales</w:t>
            </w:r>
          </w:p>
        </w:tc>
        <w:tc>
          <w:tcPr>
            <w:tcW w:w="8401" w:type="dxa"/>
            <w:shd w:val="clear" w:color="auto" w:fill="auto"/>
            <w:tcMar>
              <w:top w:w="100" w:type="dxa"/>
              <w:left w:w="100" w:type="dxa"/>
              <w:bottom w:w="100" w:type="dxa"/>
              <w:right w:w="100" w:type="dxa"/>
            </w:tcMar>
          </w:tcPr>
          <w:p w14:paraId="1EEEEB75" w14:textId="77777777" w:rsidR="00876BE4" w:rsidRDefault="00000000">
            <w:pPr>
              <w:spacing w:line="240" w:lineRule="auto"/>
              <w:jc w:val="both"/>
              <w:rPr>
                <w:highlight w:val="cyan"/>
              </w:rPr>
            </w:pPr>
            <w:r>
              <w:rPr>
                <w:highlight w:val="cyan"/>
              </w:rPr>
              <w:t>Hacen referencia a</w:t>
            </w:r>
            <w:r>
              <w:t xml:space="preserve"> la forma en que la comunidad explota los diferentes recursos naturales de sus alrededores, lo cual hace que se debiliten los ecosistemas y la capacidad de resiliencia que presentan</w:t>
            </w:r>
            <w:r>
              <w:rPr>
                <w:highlight w:val="cyan"/>
              </w:rPr>
              <w:t xml:space="preserve">, </w:t>
            </w:r>
            <w:proofErr w:type="gramStart"/>
            <w:r>
              <w:rPr>
                <w:highlight w:val="cyan"/>
              </w:rPr>
              <w:t>como</w:t>
            </w:r>
            <w:proofErr w:type="gramEnd"/>
            <w:r>
              <w:rPr>
                <w:highlight w:val="cyan"/>
              </w:rPr>
              <w:t xml:space="preserve"> por ejemplo.</w:t>
            </w:r>
          </w:p>
          <w:p w14:paraId="4ECBAF0F" w14:textId="77777777" w:rsidR="00876BE4" w:rsidRDefault="00000000">
            <w:pPr>
              <w:widowControl w:val="0"/>
              <w:numPr>
                <w:ilvl w:val="0"/>
                <w:numId w:val="19"/>
              </w:numPr>
              <w:spacing w:line="240" w:lineRule="auto"/>
              <w:jc w:val="both"/>
            </w:pPr>
            <w:r>
              <w:t>Fuentes de agua.</w:t>
            </w:r>
          </w:p>
          <w:p w14:paraId="7707BE31" w14:textId="77777777" w:rsidR="00876BE4" w:rsidRDefault="00000000">
            <w:pPr>
              <w:widowControl w:val="0"/>
              <w:numPr>
                <w:ilvl w:val="0"/>
                <w:numId w:val="19"/>
              </w:numPr>
              <w:spacing w:line="240" w:lineRule="auto"/>
              <w:jc w:val="both"/>
            </w:pPr>
            <w:r>
              <w:t>Ecosistemas estratégicos.</w:t>
            </w:r>
          </w:p>
          <w:p w14:paraId="7F1865A4" w14:textId="77777777" w:rsidR="00876BE4" w:rsidRDefault="00000000">
            <w:pPr>
              <w:widowControl w:val="0"/>
              <w:numPr>
                <w:ilvl w:val="0"/>
                <w:numId w:val="19"/>
              </w:numPr>
              <w:spacing w:line="240" w:lineRule="auto"/>
              <w:jc w:val="both"/>
            </w:pPr>
            <w:r>
              <w:t>Superficies cultivables.</w:t>
            </w:r>
          </w:p>
          <w:p w14:paraId="660050EB" w14:textId="77777777" w:rsidR="00876BE4" w:rsidRDefault="00000000">
            <w:pPr>
              <w:widowControl w:val="0"/>
              <w:numPr>
                <w:ilvl w:val="0"/>
                <w:numId w:val="19"/>
              </w:numPr>
              <w:spacing w:line="240" w:lineRule="auto"/>
              <w:jc w:val="both"/>
            </w:pPr>
            <w:r>
              <w:t>Biodiversidad.</w:t>
            </w:r>
          </w:p>
          <w:p w14:paraId="352D2974" w14:textId="77777777" w:rsidR="00876BE4" w:rsidRDefault="00000000">
            <w:pPr>
              <w:widowControl w:val="0"/>
              <w:numPr>
                <w:ilvl w:val="0"/>
                <w:numId w:val="19"/>
              </w:numPr>
              <w:spacing w:line="240" w:lineRule="auto"/>
              <w:jc w:val="both"/>
            </w:pPr>
            <w:r>
              <w:t>Deterioro de los recursos naturales.</w:t>
            </w:r>
          </w:p>
        </w:tc>
        <w:tc>
          <w:tcPr>
            <w:tcW w:w="3460" w:type="dxa"/>
            <w:shd w:val="clear" w:color="auto" w:fill="auto"/>
            <w:tcMar>
              <w:top w:w="100" w:type="dxa"/>
              <w:left w:w="100" w:type="dxa"/>
              <w:bottom w:w="100" w:type="dxa"/>
              <w:right w:w="100" w:type="dxa"/>
            </w:tcMar>
          </w:tcPr>
          <w:p w14:paraId="209C1811" w14:textId="77777777" w:rsidR="00876BE4" w:rsidRDefault="00000000">
            <w:pPr>
              <w:widowControl w:val="0"/>
              <w:spacing w:line="240" w:lineRule="auto"/>
              <w:jc w:val="both"/>
            </w:pPr>
            <w:commentRangeStart w:id="52"/>
            <w:r>
              <w:rPr>
                <w:noProof/>
              </w:rPr>
              <w:drawing>
                <wp:inline distT="114300" distB="114300" distL="114300" distR="114300" wp14:anchorId="7564D52D" wp14:editId="38530FAA">
                  <wp:extent cx="1632938" cy="1522059"/>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1632938" cy="1522059"/>
                          </a:xfrm>
                          <a:prstGeom prst="rect">
                            <a:avLst/>
                          </a:prstGeom>
                          <a:ln/>
                        </pic:spPr>
                      </pic:pic>
                    </a:graphicData>
                  </a:graphic>
                </wp:inline>
              </w:drawing>
            </w:r>
            <w:commentRangeEnd w:id="52"/>
            <w:r>
              <w:commentReference w:id="52"/>
            </w:r>
          </w:p>
          <w:p w14:paraId="1F53FE3F" w14:textId="77777777" w:rsidR="00876BE4" w:rsidRDefault="00000000">
            <w:pPr>
              <w:widowControl w:val="0"/>
              <w:spacing w:line="240" w:lineRule="auto"/>
              <w:rPr>
                <w:b/>
                <w:color w:val="999999"/>
              </w:rPr>
            </w:pPr>
            <w:r>
              <w:rPr>
                <w:b/>
              </w:rPr>
              <w:t xml:space="preserve">Imagen: </w:t>
            </w:r>
            <w:r>
              <w:t>222322_i31</w:t>
            </w:r>
          </w:p>
        </w:tc>
      </w:tr>
      <w:tr w:rsidR="00876BE4" w14:paraId="1595B87B" w14:textId="77777777">
        <w:trPr>
          <w:trHeight w:val="420"/>
        </w:trPr>
        <w:tc>
          <w:tcPr>
            <w:tcW w:w="1551" w:type="dxa"/>
            <w:shd w:val="clear" w:color="auto" w:fill="auto"/>
            <w:tcMar>
              <w:top w:w="100" w:type="dxa"/>
              <w:left w:w="100" w:type="dxa"/>
              <w:bottom w:w="100" w:type="dxa"/>
              <w:right w:w="100" w:type="dxa"/>
            </w:tcMar>
          </w:tcPr>
          <w:p w14:paraId="5D65B05F" w14:textId="77777777" w:rsidR="00876BE4" w:rsidRDefault="00000000">
            <w:pPr>
              <w:spacing w:line="240" w:lineRule="auto"/>
              <w:jc w:val="both"/>
              <w:rPr>
                <w:b/>
                <w:color w:val="999999"/>
              </w:rPr>
            </w:pPr>
            <w:r>
              <w:lastRenderedPageBreak/>
              <w:t>Factores económicos</w:t>
            </w:r>
          </w:p>
        </w:tc>
        <w:tc>
          <w:tcPr>
            <w:tcW w:w="8401" w:type="dxa"/>
            <w:shd w:val="clear" w:color="auto" w:fill="auto"/>
            <w:tcMar>
              <w:top w:w="100" w:type="dxa"/>
              <w:left w:w="100" w:type="dxa"/>
              <w:bottom w:w="100" w:type="dxa"/>
              <w:right w:w="100" w:type="dxa"/>
            </w:tcMar>
          </w:tcPr>
          <w:p w14:paraId="212C1BC8" w14:textId="77777777" w:rsidR="00876BE4" w:rsidRDefault="00000000">
            <w:pPr>
              <w:spacing w:line="240" w:lineRule="auto"/>
              <w:jc w:val="both"/>
              <w:rPr>
                <w:highlight w:val="cyan"/>
              </w:rPr>
            </w:pPr>
            <w:r>
              <w:t>Se refiere</w:t>
            </w:r>
            <w:r>
              <w:rPr>
                <w:highlight w:val="cyan"/>
              </w:rPr>
              <w:t>n</w:t>
            </w:r>
            <w:r>
              <w:t xml:space="preserve"> a la disponibilidad de recursos económicos presentes dentro de la población de riesgo, así como la distribución y uso de los mismos</w:t>
            </w:r>
            <w:r>
              <w:rPr>
                <w:highlight w:val="cyan"/>
              </w:rPr>
              <w:t xml:space="preserve">, </w:t>
            </w:r>
            <w:proofErr w:type="gramStart"/>
            <w:r>
              <w:rPr>
                <w:highlight w:val="cyan"/>
              </w:rPr>
              <w:t>como</w:t>
            </w:r>
            <w:proofErr w:type="gramEnd"/>
            <w:r>
              <w:rPr>
                <w:highlight w:val="cyan"/>
              </w:rPr>
              <w:t xml:space="preserve"> por ejemplo.</w:t>
            </w:r>
          </w:p>
          <w:p w14:paraId="34329762" w14:textId="77777777" w:rsidR="00876BE4" w:rsidRDefault="00000000">
            <w:pPr>
              <w:widowControl w:val="0"/>
              <w:numPr>
                <w:ilvl w:val="0"/>
                <w:numId w:val="17"/>
              </w:numPr>
              <w:spacing w:line="240" w:lineRule="auto"/>
              <w:jc w:val="both"/>
            </w:pPr>
            <w:r>
              <w:t>Pobreza y seguridad alimentaria.</w:t>
            </w:r>
          </w:p>
          <w:p w14:paraId="13E64845" w14:textId="77777777" w:rsidR="00876BE4" w:rsidRDefault="00000000">
            <w:pPr>
              <w:widowControl w:val="0"/>
              <w:numPr>
                <w:ilvl w:val="0"/>
                <w:numId w:val="17"/>
              </w:numPr>
              <w:spacing w:line="240" w:lineRule="auto"/>
              <w:jc w:val="both"/>
            </w:pPr>
            <w:r>
              <w:t>Estratos socioeconómicos.</w:t>
            </w:r>
          </w:p>
          <w:p w14:paraId="046F455A" w14:textId="77777777" w:rsidR="00876BE4" w:rsidRDefault="00000000">
            <w:pPr>
              <w:widowControl w:val="0"/>
              <w:numPr>
                <w:ilvl w:val="0"/>
                <w:numId w:val="17"/>
              </w:numPr>
              <w:spacing w:line="240" w:lineRule="auto"/>
              <w:jc w:val="both"/>
            </w:pPr>
            <w:r>
              <w:t>Nivel de ingresos.</w:t>
            </w:r>
          </w:p>
          <w:p w14:paraId="3BC44FB5" w14:textId="77777777" w:rsidR="00876BE4" w:rsidRDefault="00000000">
            <w:pPr>
              <w:widowControl w:val="0"/>
              <w:numPr>
                <w:ilvl w:val="0"/>
                <w:numId w:val="17"/>
              </w:numPr>
              <w:spacing w:line="240" w:lineRule="auto"/>
              <w:jc w:val="both"/>
            </w:pPr>
            <w:r>
              <w:t>Acceso a servicios públicos (agua, saneamiento, energía, gas).</w:t>
            </w:r>
          </w:p>
          <w:p w14:paraId="7532AD90" w14:textId="77777777" w:rsidR="00876BE4" w:rsidRDefault="00000000">
            <w:pPr>
              <w:widowControl w:val="0"/>
              <w:numPr>
                <w:ilvl w:val="0"/>
                <w:numId w:val="17"/>
              </w:numPr>
              <w:spacing w:line="240" w:lineRule="auto"/>
              <w:jc w:val="both"/>
            </w:pPr>
            <w:r>
              <w:t>Acceso al mercado laboral.</w:t>
            </w:r>
          </w:p>
          <w:p w14:paraId="34397336" w14:textId="77777777" w:rsidR="00876BE4" w:rsidRDefault="00000000">
            <w:pPr>
              <w:numPr>
                <w:ilvl w:val="0"/>
                <w:numId w:val="17"/>
              </w:numPr>
              <w:spacing w:line="240" w:lineRule="auto"/>
              <w:jc w:val="both"/>
            </w:pPr>
            <w:r>
              <w:t xml:space="preserve">Cubrimiento a las necesidades básicas. </w:t>
            </w:r>
          </w:p>
        </w:tc>
        <w:tc>
          <w:tcPr>
            <w:tcW w:w="3460" w:type="dxa"/>
            <w:shd w:val="clear" w:color="auto" w:fill="auto"/>
            <w:tcMar>
              <w:top w:w="100" w:type="dxa"/>
              <w:left w:w="100" w:type="dxa"/>
              <w:bottom w:w="100" w:type="dxa"/>
              <w:right w:w="100" w:type="dxa"/>
            </w:tcMar>
          </w:tcPr>
          <w:p w14:paraId="1B05A8E0" w14:textId="77777777" w:rsidR="00876BE4" w:rsidRDefault="00000000">
            <w:pPr>
              <w:widowControl w:val="0"/>
              <w:spacing w:line="240" w:lineRule="auto"/>
              <w:jc w:val="both"/>
            </w:pPr>
            <w:commentRangeStart w:id="53"/>
            <w:r>
              <w:rPr>
                <w:noProof/>
              </w:rPr>
              <w:drawing>
                <wp:inline distT="114300" distB="114300" distL="114300" distR="114300" wp14:anchorId="658CD162" wp14:editId="66499AA1">
                  <wp:extent cx="1515428" cy="137057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1515428" cy="1370570"/>
                          </a:xfrm>
                          <a:prstGeom prst="rect">
                            <a:avLst/>
                          </a:prstGeom>
                          <a:ln/>
                        </pic:spPr>
                      </pic:pic>
                    </a:graphicData>
                  </a:graphic>
                </wp:inline>
              </w:drawing>
            </w:r>
            <w:commentRangeEnd w:id="53"/>
            <w:r>
              <w:commentReference w:id="53"/>
            </w:r>
          </w:p>
          <w:p w14:paraId="432C4D13" w14:textId="77777777" w:rsidR="00876BE4" w:rsidRDefault="00000000">
            <w:pPr>
              <w:widowControl w:val="0"/>
              <w:spacing w:line="240" w:lineRule="auto"/>
              <w:rPr>
                <w:b/>
                <w:color w:val="999999"/>
              </w:rPr>
            </w:pPr>
            <w:r>
              <w:rPr>
                <w:b/>
              </w:rPr>
              <w:t xml:space="preserve">Imagen: </w:t>
            </w:r>
            <w:r>
              <w:t>222322_i32</w:t>
            </w:r>
          </w:p>
        </w:tc>
      </w:tr>
      <w:tr w:rsidR="00876BE4" w14:paraId="16A4C9A4" w14:textId="77777777">
        <w:trPr>
          <w:trHeight w:val="420"/>
        </w:trPr>
        <w:tc>
          <w:tcPr>
            <w:tcW w:w="1551" w:type="dxa"/>
            <w:shd w:val="clear" w:color="auto" w:fill="auto"/>
            <w:tcMar>
              <w:top w:w="100" w:type="dxa"/>
              <w:left w:w="100" w:type="dxa"/>
              <w:bottom w:w="100" w:type="dxa"/>
              <w:right w:w="100" w:type="dxa"/>
            </w:tcMar>
          </w:tcPr>
          <w:p w14:paraId="2BD313B6" w14:textId="77777777" w:rsidR="00876BE4" w:rsidRDefault="00000000">
            <w:pPr>
              <w:spacing w:line="240" w:lineRule="auto"/>
              <w:jc w:val="both"/>
              <w:rPr>
                <w:b/>
                <w:color w:val="999999"/>
              </w:rPr>
            </w:pPr>
            <w:r>
              <w:rPr>
                <w:b/>
              </w:rPr>
              <w:t>Factores sociales</w:t>
            </w:r>
          </w:p>
        </w:tc>
        <w:tc>
          <w:tcPr>
            <w:tcW w:w="8401" w:type="dxa"/>
            <w:shd w:val="clear" w:color="auto" w:fill="auto"/>
            <w:tcMar>
              <w:top w:w="100" w:type="dxa"/>
              <w:left w:w="100" w:type="dxa"/>
              <w:bottom w:w="100" w:type="dxa"/>
              <w:right w:w="100" w:type="dxa"/>
            </w:tcMar>
          </w:tcPr>
          <w:p w14:paraId="5BA7FC77" w14:textId="77777777" w:rsidR="00876BE4" w:rsidRDefault="00000000">
            <w:pPr>
              <w:spacing w:line="240" w:lineRule="auto"/>
              <w:jc w:val="both"/>
              <w:rPr>
                <w:highlight w:val="cyan"/>
              </w:rPr>
            </w:pPr>
            <w:r>
              <w:t>Corresponden a todos aquellos aspectos políticos, institucionales, educativos, organizacionales y culturales presentes en la comunidad</w:t>
            </w:r>
            <w:r>
              <w:rPr>
                <w:highlight w:val="cyan"/>
              </w:rPr>
              <w:t xml:space="preserve">, </w:t>
            </w:r>
            <w:proofErr w:type="gramStart"/>
            <w:r>
              <w:rPr>
                <w:highlight w:val="cyan"/>
              </w:rPr>
              <w:t>como</w:t>
            </w:r>
            <w:proofErr w:type="gramEnd"/>
            <w:r>
              <w:rPr>
                <w:highlight w:val="cyan"/>
              </w:rPr>
              <w:t xml:space="preserve"> por ejemplo.</w:t>
            </w:r>
          </w:p>
          <w:p w14:paraId="568D48C8" w14:textId="77777777" w:rsidR="00876BE4" w:rsidRDefault="00000000">
            <w:pPr>
              <w:widowControl w:val="0"/>
              <w:numPr>
                <w:ilvl w:val="0"/>
                <w:numId w:val="13"/>
              </w:numPr>
              <w:spacing w:line="240" w:lineRule="auto"/>
              <w:jc w:val="both"/>
            </w:pPr>
            <w:r>
              <w:t>Educación y formación.</w:t>
            </w:r>
          </w:p>
          <w:p w14:paraId="052DFB8C" w14:textId="77777777" w:rsidR="00876BE4" w:rsidRDefault="00000000">
            <w:pPr>
              <w:widowControl w:val="0"/>
              <w:numPr>
                <w:ilvl w:val="0"/>
                <w:numId w:val="13"/>
              </w:numPr>
              <w:spacing w:line="240" w:lineRule="auto"/>
              <w:jc w:val="both"/>
            </w:pPr>
            <w:r>
              <w:t>Percepción del riesgo.</w:t>
            </w:r>
          </w:p>
          <w:p w14:paraId="5017E9FF" w14:textId="77777777" w:rsidR="00876BE4" w:rsidRDefault="00000000">
            <w:pPr>
              <w:widowControl w:val="0"/>
              <w:numPr>
                <w:ilvl w:val="0"/>
                <w:numId w:val="13"/>
              </w:numPr>
              <w:spacing w:line="240" w:lineRule="auto"/>
              <w:jc w:val="both"/>
            </w:pPr>
            <w:r>
              <w:t>Participación.</w:t>
            </w:r>
          </w:p>
          <w:p w14:paraId="4078C80F" w14:textId="77777777" w:rsidR="00876BE4" w:rsidRDefault="00000000">
            <w:pPr>
              <w:widowControl w:val="0"/>
              <w:numPr>
                <w:ilvl w:val="0"/>
                <w:numId w:val="13"/>
              </w:numPr>
              <w:spacing w:line="240" w:lineRule="auto"/>
              <w:jc w:val="both"/>
            </w:pPr>
            <w:r>
              <w:t>Organizaciones comunitarias.</w:t>
            </w:r>
          </w:p>
          <w:p w14:paraId="749FBAEB" w14:textId="77777777" w:rsidR="00876BE4" w:rsidRDefault="00000000">
            <w:pPr>
              <w:widowControl w:val="0"/>
              <w:numPr>
                <w:ilvl w:val="0"/>
                <w:numId w:val="13"/>
              </w:numPr>
              <w:spacing w:line="240" w:lineRule="auto"/>
              <w:jc w:val="both"/>
            </w:pPr>
            <w:r>
              <w:t>Organización que tiene una conectividad para prevenir y responder a una situación de emergencia.</w:t>
            </w:r>
          </w:p>
          <w:p w14:paraId="2ED2B08C" w14:textId="77777777" w:rsidR="00876BE4" w:rsidRDefault="00000000">
            <w:pPr>
              <w:widowControl w:val="0"/>
              <w:numPr>
                <w:ilvl w:val="0"/>
                <w:numId w:val="13"/>
              </w:numPr>
              <w:spacing w:line="240" w:lineRule="auto"/>
              <w:jc w:val="both"/>
            </w:pPr>
            <w:r>
              <w:t>Equidad de género.</w:t>
            </w:r>
          </w:p>
        </w:tc>
        <w:tc>
          <w:tcPr>
            <w:tcW w:w="3460" w:type="dxa"/>
            <w:shd w:val="clear" w:color="auto" w:fill="auto"/>
            <w:tcMar>
              <w:top w:w="100" w:type="dxa"/>
              <w:left w:w="100" w:type="dxa"/>
              <w:bottom w:w="100" w:type="dxa"/>
              <w:right w:w="100" w:type="dxa"/>
            </w:tcMar>
          </w:tcPr>
          <w:p w14:paraId="63CBC958" w14:textId="77777777" w:rsidR="00876BE4" w:rsidRDefault="00000000">
            <w:pPr>
              <w:widowControl w:val="0"/>
              <w:spacing w:line="240" w:lineRule="auto"/>
              <w:jc w:val="both"/>
            </w:pPr>
            <w:commentRangeStart w:id="54"/>
            <w:r>
              <w:rPr>
                <w:noProof/>
              </w:rPr>
              <w:drawing>
                <wp:inline distT="114300" distB="114300" distL="114300" distR="114300" wp14:anchorId="30BE0042" wp14:editId="041CC1CA">
                  <wp:extent cx="1669103" cy="1457951"/>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1669103" cy="1457951"/>
                          </a:xfrm>
                          <a:prstGeom prst="rect">
                            <a:avLst/>
                          </a:prstGeom>
                          <a:ln/>
                        </pic:spPr>
                      </pic:pic>
                    </a:graphicData>
                  </a:graphic>
                </wp:inline>
              </w:drawing>
            </w:r>
            <w:commentRangeEnd w:id="54"/>
            <w:r>
              <w:commentReference w:id="54"/>
            </w:r>
          </w:p>
          <w:p w14:paraId="1BF810AF" w14:textId="77777777" w:rsidR="00876BE4" w:rsidRDefault="00000000">
            <w:pPr>
              <w:widowControl w:val="0"/>
              <w:spacing w:line="240" w:lineRule="auto"/>
              <w:rPr>
                <w:b/>
                <w:color w:val="999999"/>
              </w:rPr>
            </w:pPr>
            <w:r>
              <w:rPr>
                <w:b/>
              </w:rPr>
              <w:t xml:space="preserve">Imagen: </w:t>
            </w:r>
            <w:r>
              <w:t>222322_i33</w:t>
            </w:r>
          </w:p>
        </w:tc>
      </w:tr>
    </w:tbl>
    <w:p w14:paraId="4AD857AB" w14:textId="77777777" w:rsidR="00876BE4" w:rsidRDefault="00876BE4">
      <w:pPr>
        <w:rPr>
          <w:b/>
        </w:rPr>
      </w:pPr>
    </w:p>
    <w:p w14:paraId="68A812B6" w14:textId="77777777" w:rsidR="00876BE4" w:rsidRDefault="00876BE4">
      <w:pPr>
        <w:rPr>
          <w:b/>
        </w:rPr>
      </w:pPr>
    </w:p>
    <w:p w14:paraId="12E2B6EC" w14:textId="77777777" w:rsidR="00876BE4" w:rsidRDefault="00876BE4">
      <w:pPr>
        <w:spacing w:line="240" w:lineRule="auto"/>
        <w:jc w:val="both"/>
      </w:pPr>
    </w:p>
    <w:tbl>
      <w:tblPr>
        <w:tblStyle w:val="af1"/>
        <w:tblW w:w="134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1805"/>
      </w:tblGrid>
      <w:tr w:rsidR="00876BE4" w14:paraId="14E32878" w14:textId="77777777">
        <w:trPr>
          <w:trHeight w:val="580"/>
        </w:trPr>
        <w:tc>
          <w:tcPr>
            <w:tcW w:w="1680" w:type="dxa"/>
            <w:shd w:val="clear" w:color="auto" w:fill="D9D9D9"/>
            <w:tcMar>
              <w:top w:w="100" w:type="dxa"/>
              <w:left w:w="100" w:type="dxa"/>
              <w:bottom w:w="100" w:type="dxa"/>
              <w:right w:w="100" w:type="dxa"/>
            </w:tcMar>
          </w:tcPr>
          <w:p w14:paraId="1E90374E" w14:textId="77777777" w:rsidR="00876BE4" w:rsidRDefault="00000000">
            <w:pPr>
              <w:widowControl w:val="0"/>
              <w:jc w:val="both"/>
            </w:pPr>
            <w:r>
              <w:t>Tipo de recurso.</w:t>
            </w:r>
          </w:p>
        </w:tc>
        <w:tc>
          <w:tcPr>
            <w:tcW w:w="11805" w:type="dxa"/>
            <w:shd w:val="clear" w:color="auto" w:fill="D9D9D9"/>
            <w:tcMar>
              <w:top w:w="100" w:type="dxa"/>
              <w:left w:w="100" w:type="dxa"/>
              <w:bottom w:w="100" w:type="dxa"/>
              <w:right w:w="100" w:type="dxa"/>
            </w:tcMar>
          </w:tcPr>
          <w:p w14:paraId="1DA66E53" w14:textId="77777777" w:rsidR="00876BE4" w:rsidRDefault="00000000">
            <w:pPr>
              <w:pStyle w:val="Ttulo"/>
              <w:spacing w:after="0"/>
              <w:jc w:val="center"/>
              <w:rPr>
                <w:sz w:val="22"/>
                <w:szCs w:val="22"/>
              </w:rPr>
            </w:pPr>
            <w:bookmarkStart w:id="55" w:name="_1y810tw" w:colFirst="0" w:colLast="0"/>
            <w:bookmarkEnd w:id="55"/>
            <w:r>
              <w:rPr>
                <w:sz w:val="22"/>
                <w:szCs w:val="22"/>
              </w:rPr>
              <w:t>Cajón de texto de color.</w:t>
            </w:r>
          </w:p>
        </w:tc>
      </w:tr>
      <w:tr w:rsidR="00876BE4" w14:paraId="74A46FA2" w14:textId="77777777">
        <w:trPr>
          <w:trHeight w:val="420"/>
        </w:trPr>
        <w:tc>
          <w:tcPr>
            <w:tcW w:w="13485" w:type="dxa"/>
            <w:gridSpan w:val="2"/>
            <w:shd w:val="clear" w:color="auto" w:fill="auto"/>
            <w:tcMar>
              <w:top w:w="100" w:type="dxa"/>
              <w:left w:w="100" w:type="dxa"/>
              <w:bottom w:w="100" w:type="dxa"/>
              <w:right w:w="100" w:type="dxa"/>
            </w:tcMar>
          </w:tcPr>
          <w:p w14:paraId="69942D8D" w14:textId="77777777" w:rsidR="00876BE4" w:rsidRDefault="00000000">
            <w:pPr>
              <w:jc w:val="both"/>
            </w:pPr>
            <w:r>
              <w:t>Para ampliar la información de este apartado se sugiere consultar la Guía metodológica para la elaboración de planes departamentales para la gestión del riesgo. (Unidad nacional de gestión de riesgo de desastres. (</w:t>
            </w:r>
            <w:proofErr w:type="spellStart"/>
            <w:r>
              <w:t>s.f</w:t>
            </w:r>
            <w:proofErr w:type="spellEnd"/>
            <w:r>
              <w:t xml:space="preserve">)). </w:t>
            </w:r>
          </w:p>
        </w:tc>
      </w:tr>
    </w:tbl>
    <w:p w14:paraId="635B8BE4" w14:textId="77777777" w:rsidR="00876BE4" w:rsidRDefault="00876BE4">
      <w:pPr>
        <w:spacing w:line="240" w:lineRule="auto"/>
        <w:jc w:val="both"/>
        <w:rPr>
          <w:b/>
        </w:rPr>
      </w:pPr>
    </w:p>
    <w:p w14:paraId="4A12955A" w14:textId="77777777" w:rsidR="00876BE4" w:rsidRDefault="00876BE4">
      <w:pPr>
        <w:spacing w:line="240" w:lineRule="auto"/>
        <w:jc w:val="both"/>
        <w:rPr>
          <w:b/>
        </w:rPr>
      </w:pPr>
    </w:p>
    <w:p w14:paraId="45F86A46" w14:textId="77777777" w:rsidR="00876BE4" w:rsidRDefault="00000000">
      <w:pPr>
        <w:spacing w:line="240" w:lineRule="auto"/>
        <w:jc w:val="both"/>
        <w:rPr>
          <w:b/>
        </w:rPr>
      </w:pPr>
      <w:r>
        <w:rPr>
          <w:b/>
        </w:rPr>
        <w:t>1.</w:t>
      </w:r>
      <w:proofErr w:type="gramStart"/>
      <w:r>
        <w:rPr>
          <w:b/>
        </w:rPr>
        <w:t>3.Interpretación</w:t>
      </w:r>
      <w:proofErr w:type="gramEnd"/>
      <w:r>
        <w:rPr>
          <w:b/>
        </w:rPr>
        <w:t xml:space="preserve"> cartográfica de los escenarios de riesgo de desastres </w:t>
      </w:r>
    </w:p>
    <w:p w14:paraId="6611CB54" w14:textId="77777777" w:rsidR="00876BE4" w:rsidRDefault="00876BE4">
      <w:pPr>
        <w:spacing w:line="240" w:lineRule="auto"/>
        <w:jc w:val="both"/>
        <w:rPr>
          <w:b/>
        </w:rPr>
      </w:pPr>
    </w:p>
    <w:p w14:paraId="53B255CB" w14:textId="77777777" w:rsidR="00876BE4" w:rsidRDefault="00876BE4">
      <w:pPr>
        <w:spacing w:line="240" w:lineRule="auto"/>
        <w:jc w:val="both"/>
        <w:rPr>
          <w:b/>
        </w:rPr>
      </w:pPr>
    </w:p>
    <w:tbl>
      <w:tblPr>
        <w:tblStyle w:val="a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30B11C3C" w14:textId="77777777">
        <w:trPr>
          <w:trHeight w:val="444"/>
        </w:trPr>
        <w:tc>
          <w:tcPr>
            <w:tcW w:w="13422" w:type="dxa"/>
            <w:shd w:val="clear" w:color="auto" w:fill="D9D9D9"/>
          </w:tcPr>
          <w:p w14:paraId="7B922562" w14:textId="77777777" w:rsidR="00876BE4" w:rsidRDefault="00000000">
            <w:pPr>
              <w:pStyle w:val="Ttulo1"/>
              <w:spacing w:before="0" w:after="0"/>
              <w:jc w:val="center"/>
              <w:outlineLvl w:val="0"/>
              <w:rPr>
                <w:sz w:val="22"/>
                <w:szCs w:val="22"/>
              </w:rPr>
            </w:pPr>
            <w:bookmarkStart w:id="56" w:name="_hrj9r9aybamr" w:colFirst="0" w:colLast="0"/>
            <w:bookmarkEnd w:id="56"/>
            <w:r>
              <w:rPr>
                <w:sz w:val="22"/>
                <w:szCs w:val="22"/>
              </w:rPr>
              <w:t>Cuadro de texto.</w:t>
            </w:r>
          </w:p>
        </w:tc>
      </w:tr>
      <w:tr w:rsidR="00876BE4" w14:paraId="0F0FE908" w14:textId="77777777">
        <w:tc>
          <w:tcPr>
            <w:tcW w:w="13422" w:type="dxa"/>
          </w:tcPr>
          <w:p w14:paraId="1594F88D" w14:textId="77777777" w:rsidR="00876BE4" w:rsidRDefault="00000000">
            <w:pPr>
              <w:jc w:val="both"/>
              <w:rPr>
                <w:i/>
                <w:highlight w:val="cyan"/>
              </w:rPr>
            </w:pPr>
            <w:r>
              <w:rPr>
                <w:highlight w:val="cyan"/>
              </w:rPr>
              <w:t>Una vez identificados los escenarios de riesgo de desastres, se describe a continuación la interpretación cartográfica de los mismos.</w:t>
            </w:r>
          </w:p>
        </w:tc>
      </w:tr>
    </w:tbl>
    <w:p w14:paraId="706B8709" w14:textId="77777777" w:rsidR="00876BE4" w:rsidRDefault="00876BE4">
      <w:pPr>
        <w:spacing w:line="240" w:lineRule="auto"/>
        <w:jc w:val="both"/>
      </w:pPr>
    </w:p>
    <w:p w14:paraId="682847C6" w14:textId="77777777" w:rsidR="00876BE4" w:rsidRDefault="00876BE4">
      <w:pPr>
        <w:spacing w:line="240" w:lineRule="auto"/>
        <w:jc w:val="both"/>
      </w:pPr>
    </w:p>
    <w:p w14:paraId="6C565929" w14:textId="77777777" w:rsidR="00876BE4" w:rsidRDefault="00876BE4">
      <w:pPr>
        <w:spacing w:line="240" w:lineRule="auto"/>
        <w:jc w:val="both"/>
      </w:pPr>
    </w:p>
    <w:tbl>
      <w:tblPr>
        <w:tblStyle w:val="a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876BE4" w14:paraId="22BE8DE7" w14:textId="77777777">
        <w:trPr>
          <w:trHeight w:val="580"/>
        </w:trPr>
        <w:tc>
          <w:tcPr>
            <w:tcW w:w="1533" w:type="dxa"/>
            <w:shd w:val="clear" w:color="auto" w:fill="D9D9D9"/>
            <w:tcMar>
              <w:top w:w="100" w:type="dxa"/>
              <w:left w:w="100" w:type="dxa"/>
              <w:bottom w:w="100" w:type="dxa"/>
              <w:right w:w="100" w:type="dxa"/>
            </w:tcMar>
          </w:tcPr>
          <w:p w14:paraId="47A758C1" w14:textId="77777777" w:rsidR="00876BE4" w:rsidRDefault="00000000">
            <w:pPr>
              <w:widowControl w:val="0"/>
              <w:jc w:val="both"/>
              <w:rPr>
                <w:b/>
              </w:rPr>
            </w:pPr>
            <w:r>
              <w:rPr>
                <w:b/>
              </w:rPr>
              <w:t>Tipo de recurso.</w:t>
            </w:r>
          </w:p>
        </w:tc>
        <w:tc>
          <w:tcPr>
            <w:tcW w:w="11879" w:type="dxa"/>
            <w:gridSpan w:val="2"/>
            <w:shd w:val="clear" w:color="auto" w:fill="D9D9D9"/>
            <w:tcMar>
              <w:top w:w="100" w:type="dxa"/>
              <w:left w:w="100" w:type="dxa"/>
              <w:bottom w:w="100" w:type="dxa"/>
              <w:right w:w="100" w:type="dxa"/>
            </w:tcMar>
          </w:tcPr>
          <w:p w14:paraId="7A04BC73" w14:textId="77777777" w:rsidR="00876BE4" w:rsidRDefault="00000000">
            <w:pPr>
              <w:pStyle w:val="Ttulo"/>
              <w:widowControl w:val="0"/>
              <w:spacing w:after="0"/>
              <w:jc w:val="center"/>
              <w:rPr>
                <w:b/>
                <w:sz w:val="22"/>
                <w:szCs w:val="22"/>
              </w:rPr>
            </w:pPr>
            <w:bookmarkStart w:id="57" w:name="_4i7ojhp" w:colFirst="0" w:colLast="0"/>
            <w:bookmarkEnd w:id="57"/>
            <w:r>
              <w:rPr>
                <w:b/>
                <w:sz w:val="22"/>
                <w:szCs w:val="22"/>
              </w:rPr>
              <w:t>Slider pasos.</w:t>
            </w:r>
          </w:p>
        </w:tc>
      </w:tr>
      <w:tr w:rsidR="00876BE4" w14:paraId="171C8F4E" w14:textId="77777777">
        <w:trPr>
          <w:trHeight w:val="420"/>
        </w:trPr>
        <w:tc>
          <w:tcPr>
            <w:tcW w:w="1533" w:type="dxa"/>
            <w:shd w:val="clear" w:color="auto" w:fill="auto"/>
            <w:tcMar>
              <w:top w:w="100" w:type="dxa"/>
              <w:left w:w="100" w:type="dxa"/>
              <w:bottom w:w="100" w:type="dxa"/>
              <w:right w:w="100" w:type="dxa"/>
            </w:tcMar>
          </w:tcPr>
          <w:p w14:paraId="03568FCB" w14:textId="77777777" w:rsidR="00876BE4" w:rsidRDefault="00000000">
            <w:pPr>
              <w:widowControl w:val="0"/>
              <w:jc w:val="both"/>
              <w:rPr>
                <w:b/>
              </w:rPr>
            </w:pPr>
            <w:r>
              <w:rPr>
                <w:b/>
              </w:rPr>
              <w:t>Introducción.</w:t>
            </w:r>
          </w:p>
        </w:tc>
        <w:tc>
          <w:tcPr>
            <w:tcW w:w="11879" w:type="dxa"/>
            <w:gridSpan w:val="2"/>
            <w:shd w:val="clear" w:color="auto" w:fill="auto"/>
            <w:tcMar>
              <w:top w:w="100" w:type="dxa"/>
              <w:left w:w="100" w:type="dxa"/>
              <w:bottom w:w="100" w:type="dxa"/>
              <w:right w:w="100" w:type="dxa"/>
            </w:tcMar>
          </w:tcPr>
          <w:p w14:paraId="2AD70D0E" w14:textId="77777777" w:rsidR="00876BE4" w:rsidRDefault="00000000">
            <w:pPr>
              <w:jc w:val="both"/>
              <w:rPr>
                <w:color w:val="999999"/>
              </w:rPr>
            </w:pPr>
            <w:r>
              <w:t>Los sistemas de información geográfica son una herramienta esencial para la gestión de riesgos, ya que se utilizan para identificar las actividades o procesos que están sujetos a riesgo, cuantificando las probabilidades de estos eventos y poder medir de manera acertada el daño potencial que esté asociado a la ocurrencia de desastres.</w:t>
            </w:r>
          </w:p>
        </w:tc>
      </w:tr>
      <w:tr w:rsidR="00876BE4" w14:paraId="408687CD" w14:textId="77777777">
        <w:trPr>
          <w:trHeight w:val="420"/>
        </w:trPr>
        <w:tc>
          <w:tcPr>
            <w:tcW w:w="1533" w:type="dxa"/>
            <w:shd w:val="clear" w:color="auto" w:fill="auto"/>
            <w:tcMar>
              <w:top w:w="100" w:type="dxa"/>
              <w:left w:w="100" w:type="dxa"/>
              <w:bottom w:w="100" w:type="dxa"/>
              <w:right w:w="100" w:type="dxa"/>
            </w:tcMar>
          </w:tcPr>
          <w:p w14:paraId="3DB2662C" w14:textId="77777777" w:rsidR="00876BE4" w:rsidRDefault="00000000">
            <w:pPr>
              <w:widowControl w:val="0"/>
              <w:jc w:val="both"/>
              <w:rPr>
                <w:b/>
              </w:rPr>
            </w:pPr>
            <w:proofErr w:type="spellStart"/>
            <w:r>
              <w:rPr>
                <w:b/>
              </w:rPr>
              <w:t>Slide</w:t>
            </w:r>
            <w:proofErr w:type="spellEnd"/>
            <w:r>
              <w:rPr>
                <w:b/>
              </w:rPr>
              <w:t xml:space="preserve"> 1.</w:t>
            </w:r>
          </w:p>
        </w:tc>
        <w:tc>
          <w:tcPr>
            <w:tcW w:w="6864" w:type="dxa"/>
            <w:shd w:val="clear" w:color="auto" w:fill="auto"/>
            <w:tcMar>
              <w:top w:w="100" w:type="dxa"/>
              <w:left w:w="100" w:type="dxa"/>
              <w:bottom w:w="100" w:type="dxa"/>
              <w:right w:w="100" w:type="dxa"/>
            </w:tcMar>
          </w:tcPr>
          <w:p w14:paraId="000680BA" w14:textId="77777777" w:rsidR="00876BE4" w:rsidRDefault="00000000">
            <w:pPr>
              <w:jc w:val="both"/>
              <w:rPr>
                <w:color w:val="999999"/>
              </w:rPr>
            </w:pPr>
            <w:r>
              <w:t xml:space="preserve">La expresión cartográfica es el medio de valoración y gestión de riesgos más acertado al establecer una zonificación a partir de la combinación entre los mapas de peligrosidad, vulnerabilidad y exposición, lo cual permite cuantificar los resultados y establecer medidas preventivas al respecto. Dentro del ordenamiento territorial, la cartografía direccionada hacia el riesgo permite evitar daños a comunidades vulnerables, planificando el uso del suelo y distribuyendo las zonas dentro de cada población. </w:t>
            </w:r>
          </w:p>
        </w:tc>
        <w:tc>
          <w:tcPr>
            <w:tcW w:w="5015" w:type="dxa"/>
            <w:shd w:val="clear" w:color="auto" w:fill="auto"/>
            <w:tcMar>
              <w:top w:w="100" w:type="dxa"/>
              <w:left w:w="100" w:type="dxa"/>
              <w:bottom w:w="100" w:type="dxa"/>
              <w:right w:w="100" w:type="dxa"/>
            </w:tcMar>
          </w:tcPr>
          <w:p w14:paraId="148511C6" w14:textId="77777777" w:rsidR="00876BE4" w:rsidRDefault="00000000">
            <w:pPr>
              <w:widowControl w:val="0"/>
              <w:jc w:val="both"/>
              <w:rPr>
                <w:color w:val="999999"/>
              </w:rPr>
            </w:pPr>
            <w:commentRangeStart w:id="58"/>
            <w:r>
              <w:rPr>
                <w:noProof/>
                <w:color w:val="999999"/>
              </w:rPr>
              <w:drawing>
                <wp:inline distT="114300" distB="114300" distL="114300" distR="114300" wp14:anchorId="5E4325BE" wp14:editId="510BCF2D">
                  <wp:extent cx="3048000" cy="9652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3048000" cy="965200"/>
                          </a:xfrm>
                          <a:prstGeom prst="rect">
                            <a:avLst/>
                          </a:prstGeom>
                          <a:ln/>
                        </pic:spPr>
                      </pic:pic>
                    </a:graphicData>
                  </a:graphic>
                </wp:inline>
              </w:drawing>
            </w:r>
            <w:commentRangeEnd w:id="58"/>
            <w:r>
              <w:commentReference w:id="58"/>
            </w:r>
          </w:p>
          <w:p w14:paraId="5007A73B" w14:textId="77777777" w:rsidR="00876BE4" w:rsidRDefault="00000000">
            <w:pPr>
              <w:jc w:val="both"/>
            </w:pPr>
            <w:r>
              <w:rPr>
                <w:b/>
              </w:rPr>
              <w:t>Imagen:</w:t>
            </w:r>
            <w:r>
              <w:t xml:space="preserve"> 222322_i34</w:t>
            </w:r>
          </w:p>
          <w:p w14:paraId="50A762CF" w14:textId="77777777" w:rsidR="00876BE4" w:rsidRDefault="00876BE4">
            <w:pPr>
              <w:widowControl w:val="0"/>
              <w:jc w:val="both"/>
            </w:pPr>
          </w:p>
        </w:tc>
      </w:tr>
      <w:tr w:rsidR="00876BE4" w14:paraId="4C76D8A6" w14:textId="77777777">
        <w:trPr>
          <w:trHeight w:val="420"/>
        </w:trPr>
        <w:tc>
          <w:tcPr>
            <w:tcW w:w="1533" w:type="dxa"/>
            <w:shd w:val="clear" w:color="auto" w:fill="auto"/>
            <w:tcMar>
              <w:top w:w="100" w:type="dxa"/>
              <w:left w:w="100" w:type="dxa"/>
              <w:bottom w:w="100" w:type="dxa"/>
              <w:right w:w="100" w:type="dxa"/>
            </w:tcMar>
          </w:tcPr>
          <w:p w14:paraId="04148CD5" w14:textId="77777777" w:rsidR="00876BE4" w:rsidRDefault="00000000">
            <w:pPr>
              <w:widowControl w:val="0"/>
              <w:jc w:val="both"/>
              <w:rPr>
                <w:b/>
              </w:rPr>
            </w:pPr>
            <w:proofErr w:type="spellStart"/>
            <w:r>
              <w:rPr>
                <w:b/>
              </w:rPr>
              <w:lastRenderedPageBreak/>
              <w:t>Slide</w:t>
            </w:r>
            <w:proofErr w:type="spellEnd"/>
            <w:r>
              <w:rPr>
                <w:b/>
              </w:rPr>
              <w:t xml:space="preserve"> 2</w:t>
            </w:r>
          </w:p>
        </w:tc>
        <w:tc>
          <w:tcPr>
            <w:tcW w:w="6864" w:type="dxa"/>
            <w:shd w:val="clear" w:color="auto" w:fill="auto"/>
            <w:tcMar>
              <w:top w:w="100" w:type="dxa"/>
              <w:left w:w="100" w:type="dxa"/>
              <w:bottom w:w="100" w:type="dxa"/>
              <w:right w:w="100" w:type="dxa"/>
            </w:tcMar>
          </w:tcPr>
          <w:p w14:paraId="236B7430" w14:textId="77777777" w:rsidR="00876BE4" w:rsidRDefault="00000000">
            <w:pPr>
              <w:jc w:val="both"/>
            </w:pPr>
            <w:r>
              <w:rPr>
                <w:highlight w:val="white"/>
              </w:rPr>
              <w:t xml:space="preserve">Para evaluar estos riesgos se debe realizar una valoración cualitativa, indirecta y de carácter predictivo, en los cuales se definan las zonas y sus niveles de riesgo, facilitando mediante el uso de sistemas de información geográfica, la incorporación de datos digitales que sean de carácter espacial para el análisis y modelación de fenómenos complejos. </w:t>
            </w:r>
          </w:p>
          <w:p w14:paraId="6C5520BD" w14:textId="77777777" w:rsidR="00876BE4" w:rsidRDefault="00876BE4">
            <w:pPr>
              <w:jc w:val="both"/>
              <w:rPr>
                <w:color w:val="999999"/>
              </w:rPr>
            </w:pPr>
          </w:p>
        </w:tc>
        <w:tc>
          <w:tcPr>
            <w:tcW w:w="5015" w:type="dxa"/>
            <w:shd w:val="clear" w:color="auto" w:fill="auto"/>
            <w:tcMar>
              <w:top w:w="100" w:type="dxa"/>
              <w:left w:w="100" w:type="dxa"/>
              <w:bottom w:w="100" w:type="dxa"/>
              <w:right w:w="100" w:type="dxa"/>
            </w:tcMar>
          </w:tcPr>
          <w:p w14:paraId="18D5E18F" w14:textId="77777777" w:rsidR="00876BE4" w:rsidRDefault="00000000">
            <w:pPr>
              <w:widowControl w:val="0"/>
              <w:jc w:val="center"/>
              <w:rPr>
                <w:color w:val="999999"/>
              </w:rPr>
            </w:pPr>
            <w:commentRangeStart w:id="59"/>
            <w:r>
              <w:rPr>
                <w:noProof/>
                <w:color w:val="999999"/>
              </w:rPr>
              <w:drawing>
                <wp:inline distT="114300" distB="114300" distL="114300" distR="114300" wp14:anchorId="4D17D36E" wp14:editId="2616F3E3">
                  <wp:extent cx="1982153" cy="1387507"/>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1982153" cy="1387507"/>
                          </a:xfrm>
                          <a:prstGeom prst="rect">
                            <a:avLst/>
                          </a:prstGeom>
                          <a:ln/>
                        </pic:spPr>
                      </pic:pic>
                    </a:graphicData>
                  </a:graphic>
                </wp:inline>
              </w:drawing>
            </w:r>
            <w:commentRangeEnd w:id="59"/>
            <w:r>
              <w:commentReference w:id="59"/>
            </w:r>
          </w:p>
          <w:p w14:paraId="603AD7D4" w14:textId="77777777" w:rsidR="00876BE4" w:rsidRDefault="00000000">
            <w:pPr>
              <w:jc w:val="both"/>
            </w:pPr>
            <w:r>
              <w:rPr>
                <w:b/>
              </w:rPr>
              <w:t>Imagen:</w:t>
            </w:r>
            <w:r>
              <w:t xml:space="preserve"> 222322_i35</w:t>
            </w:r>
          </w:p>
        </w:tc>
      </w:tr>
      <w:tr w:rsidR="00876BE4" w14:paraId="01CA5A4E" w14:textId="77777777">
        <w:trPr>
          <w:trHeight w:val="420"/>
        </w:trPr>
        <w:tc>
          <w:tcPr>
            <w:tcW w:w="1533" w:type="dxa"/>
            <w:shd w:val="clear" w:color="auto" w:fill="auto"/>
            <w:tcMar>
              <w:top w:w="100" w:type="dxa"/>
              <w:left w:w="100" w:type="dxa"/>
              <w:bottom w:w="100" w:type="dxa"/>
              <w:right w:w="100" w:type="dxa"/>
            </w:tcMar>
          </w:tcPr>
          <w:p w14:paraId="06624315" w14:textId="77777777" w:rsidR="00876BE4" w:rsidRDefault="00000000">
            <w:pPr>
              <w:widowControl w:val="0"/>
              <w:jc w:val="both"/>
              <w:rPr>
                <w:b/>
              </w:rPr>
            </w:pPr>
            <w:proofErr w:type="spellStart"/>
            <w:r>
              <w:rPr>
                <w:b/>
              </w:rPr>
              <w:t>Slide</w:t>
            </w:r>
            <w:proofErr w:type="spellEnd"/>
            <w:r>
              <w:rPr>
                <w:b/>
              </w:rPr>
              <w:t xml:space="preserve"> 3</w:t>
            </w:r>
          </w:p>
        </w:tc>
        <w:tc>
          <w:tcPr>
            <w:tcW w:w="6864" w:type="dxa"/>
            <w:shd w:val="clear" w:color="auto" w:fill="auto"/>
            <w:tcMar>
              <w:top w:w="100" w:type="dxa"/>
              <w:left w:w="100" w:type="dxa"/>
              <w:bottom w:w="100" w:type="dxa"/>
              <w:right w:w="100" w:type="dxa"/>
            </w:tcMar>
          </w:tcPr>
          <w:p w14:paraId="02B429E4" w14:textId="77777777" w:rsidR="00876BE4" w:rsidRDefault="00000000">
            <w:pPr>
              <w:jc w:val="both"/>
            </w:pPr>
            <w:r>
              <w:t xml:space="preserve">Los mapas de riesgo evaluados desde un punto teórico </w:t>
            </w:r>
            <w:proofErr w:type="gramStart"/>
            <w:r>
              <w:t>científico,</w:t>
            </w:r>
            <w:proofErr w:type="gramEnd"/>
            <w:r>
              <w:t xml:space="preserve"> tienen una amplia proyección, la cual en el ámbito de las aplicaciones prácticas es muy valiosa, dado que usualmente los problemas que se deben resolver en cuestión del riesgo necesitan de la interacción de variables climáticas, sociales, culturales y económicas. </w:t>
            </w:r>
          </w:p>
        </w:tc>
        <w:tc>
          <w:tcPr>
            <w:tcW w:w="5015" w:type="dxa"/>
            <w:shd w:val="clear" w:color="auto" w:fill="auto"/>
            <w:tcMar>
              <w:top w:w="100" w:type="dxa"/>
              <w:left w:w="100" w:type="dxa"/>
              <w:bottom w:w="100" w:type="dxa"/>
              <w:right w:w="100" w:type="dxa"/>
            </w:tcMar>
          </w:tcPr>
          <w:p w14:paraId="54B7B837" w14:textId="77777777" w:rsidR="00876BE4" w:rsidRDefault="00000000">
            <w:pPr>
              <w:widowControl w:val="0"/>
              <w:jc w:val="center"/>
              <w:rPr>
                <w:color w:val="999999"/>
              </w:rPr>
            </w:pPr>
            <w:commentRangeStart w:id="60"/>
            <w:r>
              <w:rPr>
                <w:noProof/>
                <w:color w:val="999999"/>
              </w:rPr>
              <w:drawing>
                <wp:inline distT="114300" distB="114300" distL="114300" distR="114300" wp14:anchorId="59970588" wp14:editId="11BC29D8">
                  <wp:extent cx="1854528" cy="137351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854528" cy="1373510"/>
                          </a:xfrm>
                          <a:prstGeom prst="rect">
                            <a:avLst/>
                          </a:prstGeom>
                          <a:ln/>
                        </pic:spPr>
                      </pic:pic>
                    </a:graphicData>
                  </a:graphic>
                </wp:inline>
              </w:drawing>
            </w:r>
            <w:commentRangeEnd w:id="60"/>
            <w:r>
              <w:commentReference w:id="60"/>
            </w:r>
          </w:p>
          <w:p w14:paraId="2722EC27" w14:textId="77777777" w:rsidR="00876BE4" w:rsidRDefault="00000000">
            <w:pPr>
              <w:jc w:val="both"/>
            </w:pPr>
            <w:r>
              <w:rPr>
                <w:b/>
              </w:rPr>
              <w:t>Imagen:</w:t>
            </w:r>
            <w:r>
              <w:t xml:space="preserve"> 222322_i36</w:t>
            </w:r>
          </w:p>
        </w:tc>
      </w:tr>
    </w:tbl>
    <w:p w14:paraId="4AF71669" w14:textId="77777777" w:rsidR="00876BE4" w:rsidRDefault="00876BE4">
      <w:pPr>
        <w:spacing w:line="240" w:lineRule="auto"/>
        <w:jc w:val="both"/>
      </w:pPr>
    </w:p>
    <w:p w14:paraId="04239D35" w14:textId="77777777" w:rsidR="00876BE4" w:rsidRDefault="00876BE4">
      <w:pPr>
        <w:spacing w:line="240" w:lineRule="auto"/>
        <w:jc w:val="both"/>
      </w:pPr>
    </w:p>
    <w:p w14:paraId="6552A350" w14:textId="77777777" w:rsidR="00876BE4" w:rsidRDefault="00876BE4">
      <w:pPr>
        <w:spacing w:line="240" w:lineRule="auto"/>
        <w:jc w:val="both"/>
        <w:rPr>
          <w:b/>
        </w:rPr>
      </w:pPr>
    </w:p>
    <w:tbl>
      <w:tblPr>
        <w:tblStyle w:val="a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876BE4" w14:paraId="13362C12" w14:textId="77777777">
        <w:trPr>
          <w:trHeight w:val="580"/>
        </w:trPr>
        <w:tc>
          <w:tcPr>
            <w:tcW w:w="1534" w:type="dxa"/>
            <w:shd w:val="clear" w:color="auto" w:fill="D9D9D9"/>
            <w:tcMar>
              <w:top w:w="100" w:type="dxa"/>
              <w:left w:w="100" w:type="dxa"/>
              <w:bottom w:w="100" w:type="dxa"/>
              <w:right w:w="100" w:type="dxa"/>
            </w:tcMar>
          </w:tcPr>
          <w:p w14:paraId="2E502295" w14:textId="77777777" w:rsidR="00876BE4" w:rsidRDefault="00000000">
            <w:pPr>
              <w:widowControl w:val="0"/>
              <w:jc w:val="both"/>
              <w:rPr>
                <w:b/>
              </w:rPr>
            </w:pPr>
            <w:r>
              <w:rPr>
                <w:b/>
              </w:rPr>
              <w:t>Tipo de recurso.</w:t>
            </w:r>
          </w:p>
        </w:tc>
        <w:tc>
          <w:tcPr>
            <w:tcW w:w="11878" w:type="dxa"/>
            <w:gridSpan w:val="2"/>
            <w:shd w:val="clear" w:color="auto" w:fill="D9D9D9"/>
            <w:tcMar>
              <w:top w:w="100" w:type="dxa"/>
              <w:left w:w="100" w:type="dxa"/>
              <w:bottom w:w="100" w:type="dxa"/>
              <w:right w:w="100" w:type="dxa"/>
            </w:tcMar>
          </w:tcPr>
          <w:p w14:paraId="534B84E5" w14:textId="77777777" w:rsidR="00876BE4" w:rsidRDefault="00000000">
            <w:pPr>
              <w:pStyle w:val="Ttulo"/>
              <w:widowControl w:val="0"/>
              <w:spacing w:after="0"/>
              <w:jc w:val="center"/>
              <w:rPr>
                <w:sz w:val="22"/>
                <w:szCs w:val="22"/>
              </w:rPr>
            </w:pPr>
            <w:bookmarkStart w:id="61" w:name="_2xcytpi" w:colFirst="0" w:colLast="0"/>
            <w:bookmarkEnd w:id="61"/>
            <w:r>
              <w:rPr>
                <w:sz w:val="22"/>
                <w:szCs w:val="22"/>
              </w:rPr>
              <w:t>Carrusel de tarjetas.</w:t>
            </w:r>
          </w:p>
        </w:tc>
      </w:tr>
      <w:tr w:rsidR="00876BE4" w14:paraId="2FF09A0A" w14:textId="77777777">
        <w:trPr>
          <w:trHeight w:val="420"/>
        </w:trPr>
        <w:tc>
          <w:tcPr>
            <w:tcW w:w="1534" w:type="dxa"/>
            <w:shd w:val="clear" w:color="auto" w:fill="auto"/>
            <w:tcMar>
              <w:top w:w="100" w:type="dxa"/>
              <w:left w:w="100" w:type="dxa"/>
              <w:bottom w:w="100" w:type="dxa"/>
              <w:right w:w="100" w:type="dxa"/>
            </w:tcMar>
          </w:tcPr>
          <w:p w14:paraId="20457114" w14:textId="77777777" w:rsidR="00876BE4" w:rsidRDefault="00000000">
            <w:pPr>
              <w:widowControl w:val="0"/>
              <w:jc w:val="both"/>
              <w:rPr>
                <w:b/>
              </w:rPr>
            </w:pPr>
            <w:r>
              <w:rPr>
                <w:b/>
              </w:rPr>
              <w:t>Introducción.</w:t>
            </w:r>
          </w:p>
        </w:tc>
        <w:tc>
          <w:tcPr>
            <w:tcW w:w="11878" w:type="dxa"/>
            <w:gridSpan w:val="2"/>
            <w:shd w:val="clear" w:color="auto" w:fill="auto"/>
            <w:tcMar>
              <w:top w:w="100" w:type="dxa"/>
              <w:left w:w="100" w:type="dxa"/>
              <w:bottom w:w="100" w:type="dxa"/>
              <w:right w:w="100" w:type="dxa"/>
            </w:tcMar>
          </w:tcPr>
          <w:p w14:paraId="230FCB22" w14:textId="77777777" w:rsidR="00876BE4" w:rsidRDefault="00000000">
            <w:pPr>
              <w:jc w:val="both"/>
              <w:rPr>
                <w:color w:val="999999"/>
              </w:rPr>
            </w:pPr>
            <w:r>
              <w:t xml:space="preserve">Una vez reconocidos los sistemas de información geográfica, se puede concluir que la aplicación cartográfica en la gestión del riesgo implica conocer cada uno de los factores que le dan origen, estos factores tienen cada uno una representación espacial y pueden ser catalogados como fenómenos geográficos, dado que son rasgos identificables </w:t>
            </w:r>
            <w:r>
              <w:lastRenderedPageBreak/>
              <w:t xml:space="preserve">sobre el territorio y los diferentes sucesos con una temporalidad pronunciada, a su vez, cuentan con las siguientes características: </w:t>
            </w:r>
          </w:p>
        </w:tc>
      </w:tr>
      <w:tr w:rsidR="00876BE4" w14:paraId="719BB9AE" w14:textId="77777777">
        <w:trPr>
          <w:trHeight w:val="420"/>
        </w:trPr>
        <w:tc>
          <w:tcPr>
            <w:tcW w:w="13412" w:type="dxa"/>
            <w:gridSpan w:val="3"/>
            <w:shd w:val="clear" w:color="auto" w:fill="auto"/>
            <w:tcMar>
              <w:top w:w="100" w:type="dxa"/>
              <w:left w:w="100" w:type="dxa"/>
              <w:bottom w:w="100" w:type="dxa"/>
              <w:right w:w="100" w:type="dxa"/>
            </w:tcMar>
          </w:tcPr>
          <w:p w14:paraId="3C523E6F" w14:textId="77777777" w:rsidR="00876BE4" w:rsidRDefault="00000000">
            <w:pPr>
              <w:widowControl w:val="0"/>
              <w:jc w:val="center"/>
            </w:pPr>
            <w:commentRangeStart w:id="62"/>
            <w:commentRangeStart w:id="63"/>
            <w:r>
              <w:rPr>
                <w:noProof/>
              </w:rPr>
              <w:lastRenderedPageBreak/>
              <w:drawing>
                <wp:inline distT="114300" distB="114300" distL="114300" distR="114300" wp14:anchorId="7A9E0B79" wp14:editId="1C2B1027">
                  <wp:extent cx="5715000" cy="40005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715000" cy="4000500"/>
                          </a:xfrm>
                          <a:prstGeom prst="rect">
                            <a:avLst/>
                          </a:prstGeom>
                          <a:ln/>
                        </pic:spPr>
                      </pic:pic>
                    </a:graphicData>
                  </a:graphic>
                </wp:inline>
              </w:drawing>
            </w:r>
            <w:commentRangeEnd w:id="62"/>
            <w:r>
              <w:commentReference w:id="62"/>
            </w:r>
            <w:commentRangeEnd w:id="63"/>
            <w:r>
              <w:commentReference w:id="63"/>
            </w:r>
          </w:p>
          <w:p w14:paraId="3A320922" w14:textId="77777777" w:rsidR="00876BE4" w:rsidRDefault="00876BE4">
            <w:pPr>
              <w:widowControl w:val="0"/>
              <w:jc w:val="both"/>
            </w:pPr>
          </w:p>
          <w:p w14:paraId="2C952AE7" w14:textId="77777777" w:rsidR="00876BE4" w:rsidRDefault="00000000">
            <w:pPr>
              <w:jc w:val="both"/>
            </w:pPr>
            <w:r>
              <w:rPr>
                <w:b/>
              </w:rPr>
              <w:t>Imagen:</w:t>
            </w:r>
            <w:r>
              <w:t xml:space="preserve"> 222322_i37</w:t>
            </w:r>
          </w:p>
        </w:tc>
      </w:tr>
      <w:tr w:rsidR="00876BE4" w14:paraId="391C768C" w14:textId="77777777">
        <w:trPr>
          <w:trHeight w:val="420"/>
        </w:trPr>
        <w:tc>
          <w:tcPr>
            <w:tcW w:w="8476" w:type="dxa"/>
            <w:gridSpan w:val="2"/>
            <w:shd w:val="clear" w:color="auto" w:fill="auto"/>
            <w:tcMar>
              <w:top w:w="100" w:type="dxa"/>
              <w:left w:w="100" w:type="dxa"/>
              <w:bottom w:w="100" w:type="dxa"/>
              <w:right w:w="100" w:type="dxa"/>
            </w:tcMar>
          </w:tcPr>
          <w:p w14:paraId="7E2F3946" w14:textId="77777777" w:rsidR="00876BE4" w:rsidRDefault="00000000">
            <w:pPr>
              <w:jc w:val="both"/>
              <w:rPr>
                <w:color w:val="999999"/>
              </w:rPr>
            </w:pPr>
            <w:r>
              <w:rPr>
                <w:b/>
              </w:rPr>
              <w:lastRenderedPageBreak/>
              <w:t>Causalidad:</w:t>
            </w:r>
            <w:r>
              <w:t xml:space="preserve"> permiten identificar las cuales que les dieron origen a estos factores. </w:t>
            </w:r>
          </w:p>
        </w:tc>
        <w:tc>
          <w:tcPr>
            <w:tcW w:w="4936" w:type="dxa"/>
            <w:shd w:val="clear" w:color="auto" w:fill="auto"/>
            <w:tcMar>
              <w:top w:w="100" w:type="dxa"/>
              <w:left w:w="100" w:type="dxa"/>
              <w:bottom w:w="100" w:type="dxa"/>
              <w:right w:w="100" w:type="dxa"/>
            </w:tcMar>
          </w:tcPr>
          <w:p w14:paraId="74B53660" w14:textId="77777777" w:rsidR="00876BE4" w:rsidRDefault="00000000">
            <w:pPr>
              <w:widowControl w:val="0"/>
              <w:jc w:val="both"/>
              <w:rPr>
                <w:color w:val="666666"/>
              </w:rPr>
            </w:pPr>
            <w:commentRangeStart w:id="64"/>
            <w:commentRangeStart w:id="65"/>
            <w:r>
              <w:rPr>
                <w:noProof/>
                <w:color w:val="666666"/>
              </w:rPr>
              <w:drawing>
                <wp:inline distT="114300" distB="114300" distL="114300" distR="114300" wp14:anchorId="3B1770ED" wp14:editId="0D53F5E3">
                  <wp:extent cx="3000375" cy="1055483"/>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t="20984" b="44914"/>
                          <a:stretch>
                            <a:fillRect/>
                          </a:stretch>
                        </pic:blipFill>
                        <pic:spPr>
                          <a:xfrm>
                            <a:off x="0" y="0"/>
                            <a:ext cx="3000375" cy="1055483"/>
                          </a:xfrm>
                          <a:prstGeom prst="rect">
                            <a:avLst/>
                          </a:prstGeom>
                          <a:ln/>
                        </pic:spPr>
                      </pic:pic>
                    </a:graphicData>
                  </a:graphic>
                </wp:inline>
              </w:drawing>
            </w:r>
            <w:commentRangeEnd w:id="64"/>
            <w:r>
              <w:commentReference w:id="64"/>
            </w:r>
            <w:commentRangeEnd w:id="65"/>
            <w:r>
              <w:commentReference w:id="65"/>
            </w:r>
          </w:p>
          <w:p w14:paraId="66F3FC21" w14:textId="77777777" w:rsidR="00876BE4" w:rsidRDefault="00000000">
            <w:pPr>
              <w:jc w:val="both"/>
            </w:pPr>
            <w:r>
              <w:rPr>
                <w:b/>
              </w:rPr>
              <w:t xml:space="preserve">Imagen: </w:t>
            </w:r>
            <w:r>
              <w:t>222322_i38</w:t>
            </w:r>
          </w:p>
        </w:tc>
      </w:tr>
      <w:tr w:rsidR="00876BE4" w14:paraId="09E73C11" w14:textId="77777777">
        <w:trPr>
          <w:trHeight w:val="420"/>
        </w:trPr>
        <w:tc>
          <w:tcPr>
            <w:tcW w:w="8476" w:type="dxa"/>
            <w:gridSpan w:val="2"/>
            <w:shd w:val="clear" w:color="auto" w:fill="auto"/>
            <w:tcMar>
              <w:top w:w="100" w:type="dxa"/>
              <w:left w:w="100" w:type="dxa"/>
              <w:bottom w:w="100" w:type="dxa"/>
              <w:right w:w="100" w:type="dxa"/>
            </w:tcMar>
          </w:tcPr>
          <w:p w14:paraId="13FCBCAB" w14:textId="77777777" w:rsidR="00876BE4" w:rsidRDefault="00000000">
            <w:pPr>
              <w:jc w:val="both"/>
              <w:rPr>
                <w:color w:val="999999"/>
              </w:rPr>
            </w:pPr>
            <w:r>
              <w:rPr>
                <w:b/>
              </w:rPr>
              <w:t xml:space="preserve">Localización: </w:t>
            </w:r>
            <w:r>
              <w:t xml:space="preserve">el sistema de coordenadas permite ubicarlos espacialmente sobre la superficie terrestre. </w:t>
            </w:r>
          </w:p>
        </w:tc>
        <w:tc>
          <w:tcPr>
            <w:tcW w:w="4936" w:type="dxa"/>
            <w:shd w:val="clear" w:color="auto" w:fill="auto"/>
            <w:tcMar>
              <w:top w:w="100" w:type="dxa"/>
              <w:left w:w="100" w:type="dxa"/>
              <w:bottom w:w="100" w:type="dxa"/>
              <w:right w:w="100" w:type="dxa"/>
            </w:tcMar>
          </w:tcPr>
          <w:p w14:paraId="61DE9D7F" w14:textId="77777777" w:rsidR="00876BE4" w:rsidRDefault="00000000">
            <w:pPr>
              <w:widowControl w:val="0"/>
              <w:jc w:val="both"/>
            </w:pPr>
            <w:commentRangeStart w:id="66"/>
            <w:commentRangeStart w:id="67"/>
            <w:r>
              <w:rPr>
                <w:noProof/>
              </w:rPr>
              <w:drawing>
                <wp:inline distT="114300" distB="114300" distL="114300" distR="114300" wp14:anchorId="690CCB5F" wp14:editId="2AE2E769">
                  <wp:extent cx="3000375" cy="29972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3000375" cy="2997200"/>
                          </a:xfrm>
                          <a:prstGeom prst="rect">
                            <a:avLst/>
                          </a:prstGeom>
                          <a:ln/>
                        </pic:spPr>
                      </pic:pic>
                    </a:graphicData>
                  </a:graphic>
                </wp:inline>
              </w:drawing>
            </w:r>
            <w:commentRangeEnd w:id="66"/>
            <w:r>
              <w:commentReference w:id="66"/>
            </w:r>
            <w:commentRangeEnd w:id="67"/>
            <w:r>
              <w:commentReference w:id="67"/>
            </w:r>
          </w:p>
          <w:p w14:paraId="344D05E0" w14:textId="77777777" w:rsidR="00876BE4" w:rsidRDefault="00000000">
            <w:pPr>
              <w:jc w:val="both"/>
            </w:pPr>
            <w:r>
              <w:rPr>
                <w:b/>
              </w:rPr>
              <w:t>Imagen:</w:t>
            </w:r>
            <w:r>
              <w:t xml:space="preserve"> 222322_i39</w:t>
            </w:r>
          </w:p>
        </w:tc>
      </w:tr>
      <w:tr w:rsidR="00876BE4" w14:paraId="7C74EA02" w14:textId="77777777">
        <w:trPr>
          <w:trHeight w:val="420"/>
        </w:trPr>
        <w:tc>
          <w:tcPr>
            <w:tcW w:w="8476" w:type="dxa"/>
            <w:gridSpan w:val="2"/>
            <w:shd w:val="clear" w:color="auto" w:fill="auto"/>
            <w:tcMar>
              <w:top w:w="100" w:type="dxa"/>
              <w:left w:w="100" w:type="dxa"/>
              <w:bottom w:w="100" w:type="dxa"/>
              <w:right w:w="100" w:type="dxa"/>
            </w:tcMar>
          </w:tcPr>
          <w:p w14:paraId="06F81BEA" w14:textId="77777777" w:rsidR="00876BE4" w:rsidRDefault="00000000">
            <w:pPr>
              <w:jc w:val="both"/>
              <w:rPr>
                <w:color w:val="999999"/>
              </w:rPr>
            </w:pPr>
            <w:r>
              <w:rPr>
                <w:b/>
              </w:rPr>
              <w:lastRenderedPageBreak/>
              <w:t>Extensión</w:t>
            </w:r>
            <w:r>
              <w:t xml:space="preserve">: permite definir el espacio que ocupa sobre la superficie de la tierra. </w:t>
            </w:r>
          </w:p>
        </w:tc>
        <w:tc>
          <w:tcPr>
            <w:tcW w:w="4936" w:type="dxa"/>
            <w:shd w:val="clear" w:color="auto" w:fill="auto"/>
            <w:tcMar>
              <w:top w:w="100" w:type="dxa"/>
              <w:left w:w="100" w:type="dxa"/>
              <w:bottom w:w="100" w:type="dxa"/>
              <w:right w:w="100" w:type="dxa"/>
            </w:tcMar>
          </w:tcPr>
          <w:p w14:paraId="77539B46" w14:textId="77777777" w:rsidR="00876BE4" w:rsidRDefault="00000000">
            <w:pPr>
              <w:widowControl w:val="0"/>
              <w:jc w:val="both"/>
            </w:pPr>
            <w:commentRangeStart w:id="68"/>
            <w:commentRangeStart w:id="69"/>
            <w:r>
              <w:rPr>
                <w:noProof/>
              </w:rPr>
              <w:drawing>
                <wp:inline distT="114300" distB="114300" distL="114300" distR="114300" wp14:anchorId="5DD47033" wp14:editId="39E13230">
                  <wp:extent cx="3000375" cy="2105279"/>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b="31991"/>
                          <a:stretch>
                            <a:fillRect/>
                          </a:stretch>
                        </pic:blipFill>
                        <pic:spPr>
                          <a:xfrm>
                            <a:off x="0" y="0"/>
                            <a:ext cx="3000375" cy="2105279"/>
                          </a:xfrm>
                          <a:prstGeom prst="rect">
                            <a:avLst/>
                          </a:prstGeom>
                          <a:ln/>
                        </pic:spPr>
                      </pic:pic>
                    </a:graphicData>
                  </a:graphic>
                </wp:inline>
              </w:drawing>
            </w:r>
            <w:commentRangeEnd w:id="68"/>
            <w:r>
              <w:commentReference w:id="68"/>
            </w:r>
            <w:commentRangeEnd w:id="69"/>
            <w:r>
              <w:commentReference w:id="69"/>
            </w:r>
          </w:p>
          <w:p w14:paraId="5D78C044" w14:textId="77777777" w:rsidR="00876BE4" w:rsidRDefault="00000000">
            <w:pPr>
              <w:jc w:val="both"/>
            </w:pPr>
            <w:r>
              <w:rPr>
                <w:b/>
              </w:rPr>
              <w:t>Imagen:</w:t>
            </w:r>
            <w:r>
              <w:t xml:space="preserve"> 222322_i40</w:t>
            </w:r>
          </w:p>
        </w:tc>
      </w:tr>
      <w:tr w:rsidR="00876BE4" w14:paraId="1479C1F1" w14:textId="77777777">
        <w:trPr>
          <w:trHeight w:val="420"/>
        </w:trPr>
        <w:tc>
          <w:tcPr>
            <w:tcW w:w="8476" w:type="dxa"/>
            <w:gridSpan w:val="2"/>
            <w:shd w:val="clear" w:color="auto" w:fill="auto"/>
            <w:tcMar>
              <w:top w:w="100" w:type="dxa"/>
              <w:left w:w="100" w:type="dxa"/>
              <w:bottom w:w="100" w:type="dxa"/>
              <w:right w:w="100" w:type="dxa"/>
            </w:tcMar>
          </w:tcPr>
          <w:p w14:paraId="2C4251DA" w14:textId="77777777" w:rsidR="00876BE4" w:rsidRDefault="00000000">
            <w:pPr>
              <w:jc w:val="both"/>
              <w:rPr>
                <w:color w:val="999999"/>
              </w:rPr>
            </w:pPr>
            <w:r>
              <w:rPr>
                <w:b/>
              </w:rPr>
              <w:t xml:space="preserve">Relación: </w:t>
            </w:r>
            <w:r>
              <w:t>se logran identificar aquellos fenómenos que estén relacionados entre sí.</w:t>
            </w:r>
          </w:p>
        </w:tc>
        <w:tc>
          <w:tcPr>
            <w:tcW w:w="4936" w:type="dxa"/>
            <w:shd w:val="clear" w:color="auto" w:fill="auto"/>
            <w:tcMar>
              <w:top w:w="100" w:type="dxa"/>
              <w:left w:w="100" w:type="dxa"/>
              <w:bottom w:w="100" w:type="dxa"/>
              <w:right w:w="100" w:type="dxa"/>
            </w:tcMar>
          </w:tcPr>
          <w:p w14:paraId="074AED3E" w14:textId="77777777" w:rsidR="00876BE4" w:rsidRDefault="00000000">
            <w:pPr>
              <w:widowControl w:val="0"/>
              <w:jc w:val="both"/>
            </w:pPr>
            <w:commentRangeStart w:id="70"/>
            <w:commentRangeStart w:id="71"/>
            <w:r>
              <w:rPr>
                <w:noProof/>
              </w:rPr>
              <w:drawing>
                <wp:inline distT="114300" distB="114300" distL="114300" distR="114300" wp14:anchorId="0F4F373A" wp14:editId="6D06731A">
                  <wp:extent cx="3000375" cy="20955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0"/>
                          <a:srcRect/>
                          <a:stretch>
                            <a:fillRect/>
                          </a:stretch>
                        </pic:blipFill>
                        <pic:spPr>
                          <a:xfrm>
                            <a:off x="0" y="0"/>
                            <a:ext cx="3000375" cy="2095500"/>
                          </a:xfrm>
                          <a:prstGeom prst="rect">
                            <a:avLst/>
                          </a:prstGeom>
                          <a:ln/>
                        </pic:spPr>
                      </pic:pic>
                    </a:graphicData>
                  </a:graphic>
                </wp:inline>
              </w:drawing>
            </w:r>
            <w:commentRangeEnd w:id="70"/>
            <w:r>
              <w:commentReference w:id="70"/>
            </w:r>
            <w:commentRangeEnd w:id="71"/>
            <w:r>
              <w:commentReference w:id="71"/>
            </w:r>
          </w:p>
          <w:p w14:paraId="607C1D37" w14:textId="77777777" w:rsidR="00876BE4" w:rsidRDefault="00000000">
            <w:pPr>
              <w:jc w:val="both"/>
            </w:pPr>
            <w:r>
              <w:rPr>
                <w:b/>
              </w:rPr>
              <w:t>Imagen:</w:t>
            </w:r>
            <w:r>
              <w:t xml:space="preserve"> 222322_i41</w:t>
            </w:r>
          </w:p>
        </w:tc>
      </w:tr>
      <w:tr w:rsidR="00876BE4" w14:paraId="6C48F13D" w14:textId="77777777">
        <w:trPr>
          <w:trHeight w:val="420"/>
        </w:trPr>
        <w:tc>
          <w:tcPr>
            <w:tcW w:w="8476" w:type="dxa"/>
            <w:gridSpan w:val="2"/>
            <w:shd w:val="clear" w:color="auto" w:fill="auto"/>
            <w:tcMar>
              <w:top w:w="100" w:type="dxa"/>
              <w:left w:w="100" w:type="dxa"/>
              <w:bottom w:w="100" w:type="dxa"/>
              <w:right w:w="100" w:type="dxa"/>
            </w:tcMar>
          </w:tcPr>
          <w:p w14:paraId="1E11F0CD" w14:textId="77777777" w:rsidR="00876BE4" w:rsidRDefault="00000000">
            <w:pPr>
              <w:jc w:val="both"/>
            </w:pPr>
            <w:r>
              <w:rPr>
                <w:b/>
              </w:rPr>
              <w:lastRenderedPageBreak/>
              <w:t>Temporalidad:</w:t>
            </w:r>
            <w:r>
              <w:t xml:space="preserve"> hace referencia al espacio de tiempo en que se presentan estos factores. </w:t>
            </w:r>
          </w:p>
        </w:tc>
        <w:tc>
          <w:tcPr>
            <w:tcW w:w="4936" w:type="dxa"/>
            <w:shd w:val="clear" w:color="auto" w:fill="auto"/>
            <w:tcMar>
              <w:top w:w="100" w:type="dxa"/>
              <w:left w:w="100" w:type="dxa"/>
              <w:bottom w:w="100" w:type="dxa"/>
              <w:right w:w="100" w:type="dxa"/>
            </w:tcMar>
          </w:tcPr>
          <w:p w14:paraId="314FAF6E" w14:textId="77777777" w:rsidR="00876BE4" w:rsidRDefault="00000000">
            <w:pPr>
              <w:widowControl w:val="0"/>
              <w:jc w:val="both"/>
            </w:pPr>
            <w:commentRangeStart w:id="72"/>
            <w:commentRangeStart w:id="73"/>
            <w:r>
              <w:rPr>
                <w:noProof/>
              </w:rPr>
              <w:drawing>
                <wp:inline distT="114300" distB="114300" distL="114300" distR="114300" wp14:anchorId="2B7A8DC7" wp14:editId="179DE356">
                  <wp:extent cx="3000375" cy="20955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3000375" cy="2095500"/>
                          </a:xfrm>
                          <a:prstGeom prst="rect">
                            <a:avLst/>
                          </a:prstGeom>
                          <a:ln/>
                        </pic:spPr>
                      </pic:pic>
                    </a:graphicData>
                  </a:graphic>
                </wp:inline>
              </w:drawing>
            </w:r>
            <w:commentRangeEnd w:id="72"/>
            <w:r>
              <w:commentReference w:id="72"/>
            </w:r>
            <w:commentRangeEnd w:id="73"/>
            <w:r>
              <w:commentReference w:id="73"/>
            </w:r>
          </w:p>
          <w:p w14:paraId="5909E953" w14:textId="77777777" w:rsidR="00876BE4" w:rsidRDefault="00000000">
            <w:pPr>
              <w:jc w:val="both"/>
            </w:pPr>
            <w:r>
              <w:rPr>
                <w:b/>
              </w:rPr>
              <w:t xml:space="preserve">Imagen: </w:t>
            </w:r>
            <w:r>
              <w:t>222322_i42</w:t>
            </w:r>
          </w:p>
        </w:tc>
      </w:tr>
      <w:tr w:rsidR="00876BE4" w14:paraId="55A0DB22" w14:textId="77777777">
        <w:trPr>
          <w:trHeight w:val="420"/>
        </w:trPr>
        <w:tc>
          <w:tcPr>
            <w:tcW w:w="8476" w:type="dxa"/>
            <w:gridSpan w:val="2"/>
            <w:shd w:val="clear" w:color="auto" w:fill="auto"/>
            <w:tcMar>
              <w:top w:w="100" w:type="dxa"/>
              <w:left w:w="100" w:type="dxa"/>
              <w:bottom w:w="100" w:type="dxa"/>
              <w:right w:w="100" w:type="dxa"/>
            </w:tcMar>
          </w:tcPr>
          <w:p w14:paraId="455B9411" w14:textId="77777777" w:rsidR="00876BE4" w:rsidRDefault="00000000">
            <w:pPr>
              <w:jc w:val="both"/>
            </w:pPr>
            <w:r>
              <w:rPr>
                <w:b/>
              </w:rPr>
              <w:lastRenderedPageBreak/>
              <w:t>Escala:</w:t>
            </w:r>
            <w:r>
              <w:t xml:space="preserve"> de acuerdo con la extensión que tienen se les representa el tamaño adecuado. </w:t>
            </w:r>
          </w:p>
        </w:tc>
        <w:tc>
          <w:tcPr>
            <w:tcW w:w="4936" w:type="dxa"/>
            <w:shd w:val="clear" w:color="auto" w:fill="auto"/>
            <w:tcMar>
              <w:top w:w="100" w:type="dxa"/>
              <w:left w:w="100" w:type="dxa"/>
              <w:bottom w:w="100" w:type="dxa"/>
              <w:right w:w="100" w:type="dxa"/>
            </w:tcMar>
          </w:tcPr>
          <w:p w14:paraId="654C2105" w14:textId="77777777" w:rsidR="00876BE4" w:rsidRDefault="00000000">
            <w:pPr>
              <w:widowControl w:val="0"/>
              <w:jc w:val="both"/>
            </w:pPr>
            <w:commentRangeStart w:id="74"/>
            <w:commentRangeStart w:id="75"/>
            <w:r>
              <w:rPr>
                <w:noProof/>
              </w:rPr>
              <w:drawing>
                <wp:inline distT="114300" distB="114300" distL="114300" distR="114300" wp14:anchorId="1F271E21" wp14:editId="3ABBA132">
                  <wp:extent cx="3000375" cy="26543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000375" cy="2654300"/>
                          </a:xfrm>
                          <a:prstGeom prst="rect">
                            <a:avLst/>
                          </a:prstGeom>
                          <a:ln/>
                        </pic:spPr>
                      </pic:pic>
                    </a:graphicData>
                  </a:graphic>
                </wp:inline>
              </w:drawing>
            </w:r>
            <w:commentRangeEnd w:id="74"/>
            <w:r>
              <w:commentReference w:id="74"/>
            </w:r>
            <w:commentRangeEnd w:id="75"/>
            <w:r>
              <w:commentReference w:id="75"/>
            </w:r>
          </w:p>
          <w:p w14:paraId="349BBCA5" w14:textId="77777777" w:rsidR="00876BE4" w:rsidRDefault="00000000">
            <w:pPr>
              <w:jc w:val="both"/>
            </w:pPr>
            <w:r>
              <w:rPr>
                <w:b/>
              </w:rPr>
              <w:t>Imagen:</w:t>
            </w:r>
            <w:r>
              <w:t xml:space="preserve"> 222322_i43</w:t>
            </w:r>
          </w:p>
        </w:tc>
      </w:tr>
    </w:tbl>
    <w:p w14:paraId="17039559" w14:textId="77777777" w:rsidR="00876BE4" w:rsidRDefault="00876BE4">
      <w:pPr>
        <w:spacing w:line="240" w:lineRule="auto"/>
        <w:jc w:val="both"/>
      </w:pPr>
    </w:p>
    <w:p w14:paraId="7F8543AE" w14:textId="77777777" w:rsidR="00876BE4" w:rsidRDefault="00876BE4">
      <w:pPr>
        <w:spacing w:line="240" w:lineRule="auto"/>
        <w:jc w:val="both"/>
      </w:pPr>
    </w:p>
    <w:p w14:paraId="36826DF0" w14:textId="77777777" w:rsidR="00876BE4" w:rsidRDefault="00876BE4">
      <w:pPr>
        <w:spacing w:line="240" w:lineRule="auto"/>
        <w:jc w:val="both"/>
      </w:pPr>
    </w:p>
    <w:p w14:paraId="44C05040" w14:textId="77777777" w:rsidR="00876BE4" w:rsidRDefault="00876BE4">
      <w:pPr>
        <w:spacing w:line="240" w:lineRule="auto"/>
        <w:jc w:val="both"/>
      </w:pPr>
    </w:p>
    <w:p w14:paraId="20D38CB5" w14:textId="77777777" w:rsidR="00876BE4" w:rsidRDefault="00876BE4">
      <w:pPr>
        <w:spacing w:line="240" w:lineRule="auto"/>
        <w:jc w:val="both"/>
      </w:pPr>
    </w:p>
    <w:p w14:paraId="6EC9ACFB" w14:textId="77777777" w:rsidR="00876BE4" w:rsidRDefault="00876BE4">
      <w:pPr>
        <w:spacing w:line="240" w:lineRule="auto"/>
        <w:jc w:val="both"/>
      </w:pPr>
    </w:p>
    <w:p w14:paraId="49FDFFFC" w14:textId="77777777" w:rsidR="00876BE4" w:rsidRDefault="00876BE4">
      <w:pPr>
        <w:spacing w:line="240" w:lineRule="auto"/>
        <w:jc w:val="both"/>
      </w:pPr>
    </w:p>
    <w:p w14:paraId="3052487B" w14:textId="77777777" w:rsidR="00876BE4" w:rsidRDefault="00876BE4">
      <w:pPr>
        <w:spacing w:line="240" w:lineRule="auto"/>
        <w:jc w:val="both"/>
      </w:pPr>
    </w:p>
    <w:p w14:paraId="5FB359AB" w14:textId="77777777" w:rsidR="00876BE4" w:rsidRDefault="00876BE4">
      <w:pPr>
        <w:spacing w:line="240" w:lineRule="auto"/>
        <w:jc w:val="both"/>
      </w:pPr>
    </w:p>
    <w:p w14:paraId="7E83DDCB" w14:textId="77777777" w:rsidR="00876BE4" w:rsidRDefault="00876BE4">
      <w:pPr>
        <w:spacing w:line="240" w:lineRule="auto"/>
        <w:jc w:val="both"/>
      </w:pPr>
    </w:p>
    <w:p w14:paraId="23E0AB6F" w14:textId="77777777" w:rsidR="00876BE4" w:rsidRDefault="00876BE4">
      <w:pPr>
        <w:spacing w:line="240" w:lineRule="auto"/>
        <w:jc w:val="both"/>
      </w:pPr>
    </w:p>
    <w:p w14:paraId="7D1D905F" w14:textId="77777777" w:rsidR="00876BE4" w:rsidRDefault="00876BE4">
      <w:pPr>
        <w:spacing w:line="240" w:lineRule="auto"/>
        <w:jc w:val="both"/>
        <w:rPr>
          <w:b/>
        </w:rPr>
      </w:pPr>
    </w:p>
    <w:p w14:paraId="72387E8D" w14:textId="77777777" w:rsidR="00876BE4" w:rsidRDefault="00000000">
      <w:pPr>
        <w:spacing w:line="240" w:lineRule="auto"/>
        <w:jc w:val="both"/>
        <w:rPr>
          <w:b/>
        </w:rPr>
      </w:pPr>
      <w:r>
        <w:rPr>
          <w:b/>
        </w:rPr>
        <w:t>2.  Recolección y análisis de información primaria y secundaria</w:t>
      </w:r>
    </w:p>
    <w:p w14:paraId="7C5BD2BE" w14:textId="77777777" w:rsidR="00876BE4" w:rsidRDefault="00876BE4">
      <w:pPr>
        <w:spacing w:line="240" w:lineRule="auto"/>
        <w:jc w:val="both"/>
        <w:rPr>
          <w:b/>
        </w:rPr>
      </w:pPr>
    </w:p>
    <w:p w14:paraId="69B0B609" w14:textId="77777777" w:rsidR="00876BE4" w:rsidRDefault="00876BE4">
      <w:pPr>
        <w:spacing w:line="240" w:lineRule="auto"/>
        <w:jc w:val="both"/>
        <w:rPr>
          <w:b/>
        </w:rPr>
      </w:pPr>
    </w:p>
    <w:tbl>
      <w:tblPr>
        <w:tblStyle w:val="a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4B9FBA87" w14:textId="77777777">
        <w:trPr>
          <w:trHeight w:val="444"/>
        </w:trPr>
        <w:tc>
          <w:tcPr>
            <w:tcW w:w="13422" w:type="dxa"/>
            <w:shd w:val="clear" w:color="auto" w:fill="D9D9D9"/>
          </w:tcPr>
          <w:p w14:paraId="3B447094" w14:textId="77777777" w:rsidR="00876BE4" w:rsidRDefault="00000000">
            <w:pPr>
              <w:pStyle w:val="Ttulo1"/>
              <w:spacing w:before="0" w:after="0"/>
              <w:jc w:val="center"/>
              <w:outlineLvl w:val="0"/>
              <w:rPr>
                <w:sz w:val="22"/>
                <w:szCs w:val="22"/>
              </w:rPr>
            </w:pPr>
            <w:bookmarkStart w:id="76" w:name="_vg47241cbyj" w:colFirst="0" w:colLast="0"/>
            <w:bookmarkEnd w:id="76"/>
            <w:r>
              <w:rPr>
                <w:sz w:val="22"/>
                <w:szCs w:val="22"/>
              </w:rPr>
              <w:t>Cuadro de texto.</w:t>
            </w:r>
          </w:p>
        </w:tc>
      </w:tr>
      <w:tr w:rsidR="00876BE4" w14:paraId="7128464E" w14:textId="77777777">
        <w:tc>
          <w:tcPr>
            <w:tcW w:w="13422" w:type="dxa"/>
          </w:tcPr>
          <w:p w14:paraId="49C3A1F0" w14:textId="77777777" w:rsidR="00876BE4" w:rsidRDefault="00000000">
            <w:pPr>
              <w:jc w:val="both"/>
              <w:rPr>
                <w:i/>
                <w:highlight w:val="cyan"/>
              </w:rPr>
            </w:pPr>
            <w:r>
              <w:rPr>
                <w:highlight w:val="cyan"/>
              </w:rPr>
              <w:t>Reconociendo la interpretación cartográfica de los mismos se describe a continuación el procedimiento a realizar para recolectar y analizar información primaria y secundaria.</w:t>
            </w:r>
          </w:p>
        </w:tc>
      </w:tr>
    </w:tbl>
    <w:p w14:paraId="311E2189" w14:textId="77777777" w:rsidR="00876BE4" w:rsidRDefault="00876BE4">
      <w:pPr>
        <w:spacing w:line="240" w:lineRule="auto"/>
        <w:jc w:val="both"/>
      </w:pPr>
    </w:p>
    <w:p w14:paraId="6BF960B4" w14:textId="77777777" w:rsidR="00876BE4" w:rsidRDefault="00876BE4">
      <w:pPr>
        <w:spacing w:line="240" w:lineRule="auto"/>
        <w:jc w:val="both"/>
      </w:pPr>
    </w:p>
    <w:tbl>
      <w:tblPr>
        <w:tblStyle w:val="af6"/>
        <w:tblW w:w="134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6690"/>
        <w:gridCol w:w="4978"/>
      </w:tblGrid>
      <w:tr w:rsidR="00876BE4" w14:paraId="6AE87A10" w14:textId="77777777">
        <w:trPr>
          <w:trHeight w:val="580"/>
        </w:trPr>
        <w:tc>
          <w:tcPr>
            <w:tcW w:w="1740" w:type="dxa"/>
            <w:shd w:val="clear" w:color="auto" w:fill="C9DAF8"/>
            <w:tcMar>
              <w:top w:w="100" w:type="dxa"/>
              <w:left w:w="100" w:type="dxa"/>
              <w:bottom w:w="100" w:type="dxa"/>
              <w:right w:w="100" w:type="dxa"/>
            </w:tcMar>
          </w:tcPr>
          <w:p w14:paraId="58FFD4B9" w14:textId="77777777" w:rsidR="00876BE4" w:rsidRDefault="00000000">
            <w:pPr>
              <w:widowControl w:val="0"/>
              <w:spacing w:line="240" w:lineRule="auto"/>
              <w:jc w:val="center"/>
              <w:rPr>
                <w:b/>
              </w:rPr>
            </w:pPr>
            <w:r>
              <w:rPr>
                <w:b/>
              </w:rPr>
              <w:t>Tipo de recurso</w:t>
            </w:r>
          </w:p>
        </w:tc>
        <w:tc>
          <w:tcPr>
            <w:tcW w:w="11668" w:type="dxa"/>
            <w:gridSpan w:val="2"/>
            <w:shd w:val="clear" w:color="auto" w:fill="C9DAF8"/>
            <w:tcMar>
              <w:top w:w="100" w:type="dxa"/>
              <w:left w:w="100" w:type="dxa"/>
              <w:bottom w:w="100" w:type="dxa"/>
              <w:right w:w="100" w:type="dxa"/>
            </w:tcMar>
          </w:tcPr>
          <w:p w14:paraId="69909672" w14:textId="77777777" w:rsidR="00876BE4" w:rsidRDefault="00000000">
            <w:pPr>
              <w:pStyle w:val="Ttulo"/>
              <w:widowControl w:val="0"/>
              <w:spacing w:line="240" w:lineRule="auto"/>
              <w:jc w:val="center"/>
              <w:rPr>
                <w:sz w:val="22"/>
                <w:szCs w:val="22"/>
              </w:rPr>
            </w:pPr>
            <w:bookmarkStart w:id="77" w:name="_88wtkudb0pxv" w:colFirst="0" w:colLast="0"/>
            <w:bookmarkEnd w:id="77"/>
            <w:r>
              <w:rPr>
                <w:sz w:val="22"/>
                <w:szCs w:val="22"/>
              </w:rPr>
              <w:t>Slider Imagen</w:t>
            </w:r>
          </w:p>
        </w:tc>
      </w:tr>
      <w:tr w:rsidR="00876BE4" w14:paraId="4EA1987D" w14:textId="77777777">
        <w:trPr>
          <w:trHeight w:val="420"/>
        </w:trPr>
        <w:tc>
          <w:tcPr>
            <w:tcW w:w="1740" w:type="dxa"/>
            <w:shd w:val="clear" w:color="auto" w:fill="auto"/>
            <w:tcMar>
              <w:top w:w="100" w:type="dxa"/>
              <w:left w:w="100" w:type="dxa"/>
              <w:bottom w:w="100" w:type="dxa"/>
              <w:right w:w="100" w:type="dxa"/>
            </w:tcMar>
          </w:tcPr>
          <w:p w14:paraId="739FB22B" w14:textId="77777777" w:rsidR="00876BE4" w:rsidRDefault="00000000">
            <w:pPr>
              <w:widowControl w:val="0"/>
              <w:spacing w:line="240" w:lineRule="auto"/>
              <w:rPr>
                <w:b/>
              </w:rPr>
            </w:pPr>
            <w:r>
              <w:rPr>
                <w:b/>
              </w:rPr>
              <w:t>Introducción</w:t>
            </w:r>
          </w:p>
        </w:tc>
        <w:tc>
          <w:tcPr>
            <w:tcW w:w="11668" w:type="dxa"/>
            <w:gridSpan w:val="2"/>
            <w:shd w:val="clear" w:color="auto" w:fill="auto"/>
            <w:tcMar>
              <w:top w:w="100" w:type="dxa"/>
              <w:left w:w="100" w:type="dxa"/>
              <w:bottom w:w="100" w:type="dxa"/>
              <w:right w:w="100" w:type="dxa"/>
            </w:tcMar>
          </w:tcPr>
          <w:p w14:paraId="50830D49" w14:textId="77777777" w:rsidR="00876BE4" w:rsidRDefault="00000000">
            <w:pPr>
              <w:spacing w:line="240" w:lineRule="auto"/>
              <w:jc w:val="both"/>
              <w:rPr>
                <w:color w:val="999999"/>
                <w:highlight w:val="cyan"/>
              </w:rPr>
            </w:pPr>
            <w:r>
              <w:rPr>
                <w:highlight w:val="yellow"/>
              </w:rPr>
              <w:t xml:space="preserve">Una vez reconocido el territorio, </w:t>
            </w:r>
            <w:r>
              <w:rPr>
                <w:highlight w:val="cyan"/>
              </w:rPr>
              <w:t>se procede a presentar lo relacionado con la recolección de información.</w:t>
            </w:r>
          </w:p>
        </w:tc>
      </w:tr>
      <w:tr w:rsidR="00876BE4" w14:paraId="2A87D4CB" w14:textId="77777777">
        <w:trPr>
          <w:trHeight w:val="420"/>
        </w:trPr>
        <w:tc>
          <w:tcPr>
            <w:tcW w:w="8430" w:type="dxa"/>
            <w:gridSpan w:val="2"/>
            <w:shd w:val="clear" w:color="auto" w:fill="auto"/>
            <w:tcMar>
              <w:top w:w="100" w:type="dxa"/>
              <w:left w:w="100" w:type="dxa"/>
              <w:bottom w:w="100" w:type="dxa"/>
              <w:right w:w="100" w:type="dxa"/>
            </w:tcMar>
          </w:tcPr>
          <w:p w14:paraId="2863CDA0" w14:textId="77777777" w:rsidR="00876BE4" w:rsidRDefault="00000000">
            <w:pPr>
              <w:spacing w:line="240" w:lineRule="auto"/>
              <w:jc w:val="both"/>
              <w:rPr>
                <w:highlight w:val="yellow"/>
              </w:rPr>
            </w:pPr>
            <w:r>
              <w:rPr>
                <w:highlight w:val="yellow"/>
              </w:rPr>
              <w:t xml:space="preserve">La recolección de información hace referencia a la identificación de datos básicos relacionados con las comunidades afectadas, que sirva para analizar el área de estudio en función de la gestión del riesgo. </w:t>
            </w:r>
          </w:p>
          <w:p w14:paraId="17D44147" w14:textId="77777777" w:rsidR="00876BE4" w:rsidRDefault="00876BE4">
            <w:pPr>
              <w:spacing w:line="240" w:lineRule="auto"/>
              <w:jc w:val="both"/>
              <w:rPr>
                <w:highlight w:val="yellow"/>
              </w:rPr>
            </w:pPr>
          </w:p>
        </w:tc>
        <w:tc>
          <w:tcPr>
            <w:tcW w:w="4978" w:type="dxa"/>
            <w:shd w:val="clear" w:color="auto" w:fill="auto"/>
            <w:tcMar>
              <w:top w:w="100" w:type="dxa"/>
              <w:left w:w="100" w:type="dxa"/>
              <w:bottom w:w="100" w:type="dxa"/>
              <w:right w:w="100" w:type="dxa"/>
            </w:tcMar>
          </w:tcPr>
          <w:p w14:paraId="44D90594" w14:textId="77777777" w:rsidR="00876BE4" w:rsidRDefault="00000000">
            <w:pPr>
              <w:spacing w:line="240" w:lineRule="auto"/>
              <w:jc w:val="center"/>
              <w:rPr>
                <w:b/>
              </w:rPr>
            </w:pPr>
            <w:commentRangeStart w:id="78"/>
            <w:r>
              <w:rPr>
                <w:noProof/>
              </w:rPr>
              <w:drawing>
                <wp:inline distT="114300" distB="114300" distL="114300" distR="114300" wp14:anchorId="4B23C066" wp14:editId="3598DC9A">
                  <wp:extent cx="3028950" cy="21209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3028950" cy="2120900"/>
                          </a:xfrm>
                          <a:prstGeom prst="rect">
                            <a:avLst/>
                          </a:prstGeom>
                          <a:ln/>
                        </pic:spPr>
                      </pic:pic>
                    </a:graphicData>
                  </a:graphic>
                </wp:inline>
              </w:drawing>
            </w:r>
            <w:commentRangeEnd w:id="78"/>
            <w:r>
              <w:commentReference w:id="78"/>
            </w:r>
          </w:p>
          <w:p w14:paraId="54B7CEDD"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222322_i44</w:t>
            </w:r>
          </w:p>
        </w:tc>
      </w:tr>
      <w:tr w:rsidR="00876BE4" w14:paraId="1F0D56AA" w14:textId="77777777">
        <w:trPr>
          <w:trHeight w:val="420"/>
        </w:trPr>
        <w:tc>
          <w:tcPr>
            <w:tcW w:w="8430" w:type="dxa"/>
            <w:gridSpan w:val="2"/>
            <w:shd w:val="clear" w:color="auto" w:fill="auto"/>
            <w:tcMar>
              <w:top w:w="100" w:type="dxa"/>
              <w:left w:w="100" w:type="dxa"/>
              <w:bottom w:w="100" w:type="dxa"/>
              <w:right w:w="100" w:type="dxa"/>
            </w:tcMar>
          </w:tcPr>
          <w:p w14:paraId="37FB47CA" w14:textId="77777777" w:rsidR="00876BE4" w:rsidRDefault="00000000">
            <w:pPr>
              <w:spacing w:line="240" w:lineRule="auto"/>
              <w:jc w:val="both"/>
              <w:rPr>
                <w:highlight w:val="yellow"/>
              </w:rPr>
            </w:pPr>
            <w:r>
              <w:rPr>
                <w:highlight w:val="yellow"/>
              </w:rPr>
              <w:lastRenderedPageBreak/>
              <w:t>Si es presentado otro plan sobre el área de estudio que no complete este criterio, la información suministrada será irrelevante para la formulación del plan. Esta información servirá para identificar y reconocer amenazas, junto con las vulnerabilidades del riesgo existente</w:t>
            </w:r>
            <w:r>
              <w:t xml:space="preserve">. </w:t>
            </w:r>
          </w:p>
        </w:tc>
        <w:tc>
          <w:tcPr>
            <w:tcW w:w="4978" w:type="dxa"/>
            <w:shd w:val="clear" w:color="auto" w:fill="auto"/>
            <w:tcMar>
              <w:top w:w="100" w:type="dxa"/>
              <w:left w:w="100" w:type="dxa"/>
              <w:bottom w:w="100" w:type="dxa"/>
              <w:right w:w="100" w:type="dxa"/>
            </w:tcMar>
          </w:tcPr>
          <w:p w14:paraId="3DFDD445" w14:textId="77777777" w:rsidR="00876BE4" w:rsidRDefault="00000000">
            <w:pPr>
              <w:widowControl w:val="0"/>
              <w:spacing w:line="240" w:lineRule="auto"/>
              <w:rPr>
                <w:b/>
              </w:rPr>
            </w:pPr>
            <w:commentRangeStart w:id="79"/>
            <w:commentRangeStart w:id="80"/>
            <w:r>
              <w:rPr>
                <w:b/>
                <w:noProof/>
              </w:rPr>
              <w:drawing>
                <wp:inline distT="114300" distB="114300" distL="114300" distR="114300" wp14:anchorId="4453C7BA" wp14:editId="5D2204DC">
                  <wp:extent cx="3028950" cy="2120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4"/>
                          <a:srcRect/>
                          <a:stretch>
                            <a:fillRect/>
                          </a:stretch>
                        </pic:blipFill>
                        <pic:spPr>
                          <a:xfrm>
                            <a:off x="0" y="0"/>
                            <a:ext cx="3028950" cy="2120900"/>
                          </a:xfrm>
                          <a:prstGeom prst="rect">
                            <a:avLst/>
                          </a:prstGeom>
                          <a:ln/>
                        </pic:spPr>
                      </pic:pic>
                    </a:graphicData>
                  </a:graphic>
                </wp:inline>
              </w:drawing>
            </w:r>
            <w:commentRangeEnd w:id="79"/>
            <w:r>
              <w:commentReference w:id="79"/>
            </w:r>
            <w:commentRangeEnd w:id="80"/>
            <w:r>
              <w:commentReference w:id="80"/>
            </w:r>
          </w:p>
          <w:p w14:paraId="4DC52445"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222322_i45</w:t>
            </w:r>
          </w:p>
        </w:tc>
      </w:tr>
      <w:tr w:rsidR="00876BE4" w14:paraId="44CA4A8E" w14:textId="77777777">
        <w:trPr>
          <w:trHeight w:val="420"/>
        </w:trPr>
        <w:tc>
          <w:tcPr>
            <w:tcW w:w="8430" w:type="dxa"/>
            <w:gridSpan w:val="2"/>
            <w:shd w:val="clear" w:color="auto" w:fill="auto"/>
            <w:tcMar>
              <w:top w:w="100" w:type="dxa"/>
              <w:left w:w="100" w:type="dxa"/>
              <w:bottom w:w="100" w:type="dxa"/>
              <w:right w:w="100" w:type="dxa"/>
            </w:tcMar>
          </w:tcPr>
          <w:p w14:paraId="5DC28B4D" w14:textId="77777777" w:rsidR="00876BE4" w:rsidRDefault="00000000">
            <w:pPr>
              <w:spacing w:line="240" w:lineRule="auto"/>
              <w:jc w:val="both"/>
              <w:rPr>
                <w:color w:val="999999"/>
              </w:rPr>
            </w:pPr>
            <w:r>
              <w:t xml:space="preserve">La información que logre ser recolectada se utilizará como instrumento que aporte a la toma de decisiones que sean en pro del desarrollo de la zona de estudio. Esta debe ser relevante y concisa, bien sea de manera cualitativa o cuantitativa, y obtenida a través de fuentes oficiales para garantizar la precisión de la información. </w:t>
            </w:r>
          </w:p>
        </w:tc>
        <w:tc>
          <w:tcPr>
            <w:tcW w:w="4978" w:type="dxa"/>
            <w:shd w:val="clear" w:color="auto" w:fill="auto"/>
            <w:tcMar>
              <w:top w:w="100" w:type="dxa"/>
              <w:left w:w="100" w:type="dxa"/>
              <w:bottom w:w="100" w:type="dxa"/>
              <w:right w:w="100" w:type="dxa"/>
            </w:tcMar>
          </w:tcPr>
          <w:p w14:paraId="0B66F71F" w14:textId="77777777" w:rsidR="00876BE4" w:rsidRDefault="00000000">
            <w:pPr>
              <w:spacing w:line="240" w:lineRule="auto"/>
              <w:jc w:val="center"/>
            </w:pPr>
            <w:commentRangeStart w:id="81"/>
            <w:commentRangeStart w:id="82"/>
            <w:r>
              <w:rPr>
                <w:noProof/>
              </w:rPr>
              <w:drawing>
                <wp:inline distT="114300" distB="114300" distL="114300" distR="114300" wp14:anchorId="7D214109" wp14:editId="7FC903A8">
                  <wp:extent cx="3028950" cy="14224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3028950" cy="1422400"/>
                          </a:xfrm>
                          <a:prstGeom prst="rect">
                            <a:avLst/>
                          </a:prstGeom>
                          <a:ln/>
                        </pic:spPr>
                      </pic:pic>
                    </a:graphicData>
                  </a:graphic>
                </wp:inline>
              </w:drawing>
            </w:r>
            <w:commentRangeEnd w:id="81"/>
            <w:r>
              <w:commentReference w:id="81"/>
            </w:r>
            <w:commentRangeEnd w:id="82"/>
            <w:r>
              <w:commentReference w:id="82"/>
            </w:r>
          </w:p>
          <w:p w14:paraId="08231431"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222322_i46</w:t>
            </w:r>
          </w:p>
        </w:tc>
      </w:tr>
      <w:tr w:rsidR="00876BE4" w14:paraId="422F986B" w14:textId="77777777">
        <w:trPr>
          <w:trHeight w:val="420"/>
        </w:trPr>
        <w:tc>
          <w:tcPr>
            <w:tcW w:w="8430" w:type="dxa"/>
            <w:gridSpan w:val="2"/>
            <w:shd w:val="clear" w:color="auto" w:fill="auto"/>
            <w:tcMar>
              <w:top w:w="100" w:type="dxa"/>
              <w:left w:w="100" w:type="dxa"/>
              <w:bottom w:w="100" w:type="dxa"/>
              <w:right w:w="100" w:type="dxa"/>
            </w:tcMar>
          </w:tcPr>
          <w:p w14:paraId="1F9B109D" w14:textId="77777777" w:rsidR="00876BE4" w:rsidRDefault="00000000">
            <w:pPr>
              <w:spacing w:line="240" w:lineRule="auto"/>
              <w:jc w:val="both"/>
              <w:rPr>
                <w:color w:val="999999"/>
              </w:rPr>
            </w:pPr>
            <w:r>
              <w:lastRenderedPageBreak/>
              <w:t xml:space="preserve">La validación, verificación y análisis de la información, se debe realizar teniendo en cuenta las diferentes características geográficas, socioeconómicas, biofísicas y ambientales, así como las relaciones que presentan con las principales amenazas y vulnerabilidades identificadas en el área de estudio. </w:t>
            </w:r>
          </w:p>
        </w:tc>
        <w:tc>
          <w:tcPr>
            <w:tcW w:w="4978" w:type="dxa"/>
            <w:shd w:val="clear" w:color="auto" w:fill="auto"/>
            <w:tcMar>
              <w:top w:w="100" w:type="dxa"/>
              <w:left w:w="100" w:type="dxa"/>
              <w:bottom w:w="100" w:type="dxa"/>
              <w:right w:w="100" w:type="dxa"/>
            </w:tcMar>
          </w:tcPr>
          <w:p w14:paraId="1AD92783" w14:textId="77777777" w:rsidR="00876BE4" w:rsidRDefault="00000000">
            <w:pPr>
              <w:spacing w:line="240" w:lineRule="auto"/>
              <w:jc w:val="center"/>
            </w:pPr>
            <w:commentRangeStart w:id="83"/>
            <w:commentRangeStart w:id="84"/>
            <w:r>
              <w:rPr>
                <w:noProof/>
              </w:rPr>
              <w:drawing>
                <wp:inline distT="114300" distB="114300" distL="114300" distR="114300" wp14:anchorId="5D9E3AF1" wp14:editId="1A481395">
                  <wp:extent cx="3028950" cy="20193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3028950" cy="2019300"/>
                          </a:xfrm>
                          <a:prstGeom prst="rect">
                            <a:avLst/>
                          </a:prstGeom>
                          <a:ln/>
                        </pic:spPr>
                      </pic:pic>
                    </a:graphicData>
                  </a:graphic>
                </wp:inline>
              </w:drawing>
            </w:r>
            <w:commentRangeEnd w:id="83"/>
            <w:r>
              <w:commentReference w:id="83"/>
            </w:r>
            <w:commentRangeEnd w:id="84"/>
            <w:r>
              <w:commentReference w:id="84"/>
            </w:r>
          </w:p>
          <w:p w14:paraId="17CD8337"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222322_i47</w:t>
            </w:r>
          </w:p>
        </w:tc>
      </w:tr>
    </w:tbl>
    <w:p w14:paraId="36F706A1" w14:textId="77777777" w:rsidR="00876BE4" w:rsidRDefault="00876BE4">
      <w:pPr>
        <w:spacing w:line="240" w:lineRule="auto"/>
        <w:jc w:val="both"/>
      </w:pPr>
    </w:p>
    <w:p w14:paraId="3DC62C73" w14:textId="77777777" w:rsidR="00876BE4" w:rsidRDefault="00876BE4">
      <w:pPr>
        <w:spacing w:line="240" w:lineRule="auto"/>
        <w:jc w:val="both"/>
      </w:pPr>
    </w:p>
    <w:p w14:paraId="76A40912" w14:textId="77777777" w:rsidR="00876BE4" w:rsidRDefault="00876BE4">
      <w:pPr>
        <w:spacing w:line="240" w:lineRule="auto"/>
        <w:jc w:val="both"/>
      </w:pPr>
    </w:p>
    <w:p w14:paraId="0DFCFAD1" w14:textId="77777777" w:rsidR="00876BE4" w:rsidRDefault="00000000">
      <w:pPr>
        <w:spacing w:line="240" w:lineRule="auto"/>
        <w:jc w:val="both"/>
        <w:rPr>
          <w:b/>
        </w:rPr>
      </w:pPr>
      <w:r>
        <w:rPr>
          <w:b/>
        </w:rPr>
        <w:t>2.1. Técnicas e instrumentos de recolección de información para la gestión del riesgo de desastres</w:t>
      </w:r>
    </w:p>
    <w:p w14:paraId="3D2EE065" w14:textId="77777777" w:rsidR="00876BE4" w:rsidRDefault="00876BE4">
      <w:pPr>
        <w:spacing w:line="240" w:lineRule="auto"/>
        <w:jc w:val="both"/>
        <w:rPr>
          <w:b/>
        </w:rPr>
      </w:pPr>
    </w:p>
    <w:p w14:paraId="4A634C92" w14:textId="77777777" w:rsidR="00876BE4" w:rsidRDefault="00876BE4">
      <w:pPr>
        <w:spacing w:line="240" w:lineRule="auto"/>
        <w:jc w:val="both"/>
        <w:rPr>
          <w:b/>
        </w:rPr>
      </w:pPr>
    </w:p>
    <w:tbl>
      <w:tblPr>
        <w:tblStyle w:val="a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0A0A80F3" w14:textId="77777777">
        <w:trPr>
          <w:trHeight w:val="444"/>
        </w:trPr>
        <w:tc>
          <w:tcPr>
            <w:tcW w:w="13422" w:type="dxa"/>
            <w:shd w:val="clear" w:color="auto" w:fill="D9D9D9"/>
          </w:tcPr>
          <w:p w14:paraId="5E7D5A9F" w14:textId="77777777" w:rsidR="00876BE4" w:rsidRDefault="00000000">
            <w:pPr>
              <w:pStyle w:val="Ttulo1"/>
              <w:spacing w:before="0" w:after="0"/>
              <w:jc w:val="center"/>
              <w:outlineLvl w:val="0"/>
              <w:rPr>
                <w:sz w:val="22"/>
                <w:szCs w:val="22"/>
              </w:rPr>
            </w:pPr>
            <w:bookmarkStart w:id="85" w:name="_2bn6wsx" w:colFirst="0" w:colLast="0"/>
            <w:bookmarkEnd w:id="85"/>
            <w:r>
              <w:rPr>
                <w:sz w:val="22"/>
                <w:szCs w:val="22"/>
              </w:rPr>
              <w:t>Cuadro de texto.</w:t>
            </w:r>
          </w:p>
        </w:tc>
      </w:tr>
      <w:tr w:rsidR="00876BE4" w14:paraId="66DA6022" w14:textId="77777777">
        <w:tc>
          <w:tcPr>
            <w:tcW w:w="13422" w:type="dxa"/>
          </w:tcPr>
          <w:p w14:paraId="50018F11" w14:textId="77777777" w:rsidR="00876BE4" w:rsidRDefault="00000000">
            <w:pPr>
              <w:jc w:val="both"/>
            </w:pPr>
            <w:r>
              <w:rPr>
                <w:highlight w:val="yellow"/>
              </w:rPr>
              <w:t xml:space="preserve">Para este efecto, las fuentes de información son instrumentos utilizados para la búsqueda, conocimiento y acceso a diferentes tipos de información, ya que la difusión de </w:t>
            </w:r>
            <w:proofErr w:type="gramStart"/>
            <w:r>
              <w:rPr>
                <w:highlight w:val="yellow"/>
              </w:rPr>
              <w:t>la misma</w:t>
            </w:r>
            <w:proofErr w:type="gramEnd"/>
            <w:r>
              <w:rPr>
                <w:highlight w:val="yellow"/>
              </w:rPr>
              <w:t>, a través de internet, adquiere una importancia estratégica y es decisiva en la construcción de sociedades desarrolladas. Tienen como objetivo facilitar la identificación y localización de documentos que sean necesarios para el objeto de estudio.</w:t>
            </w:r>
            <w:r>
              <w:t xml:space="preserve">  </w:t>
            </w:r>
          </w:p>
        </w:tc>
      </w:tr>
    </w:tbl>
    <w:p w14:paraId="62A6D3D6" w14:textId="77777777" w:rsidR="00876BE4" w:rsidRDefault="00876BE4">
      <w:pPr>
        <w:spacing w:line="240" w:lineRule="auto"/>
        <w:jc w:val="both"/>
        <w:rPr>
          <w:b/>
        </w:rPr>
      </w:pPr>
    </w:p>
    <w:p w14:paraId="3519B0A1" w14:textId="77777777" w:rsidR="00876BE4" w:rsidRDefault="00876BE4">
      <w:pPr>
        <w:spacing w:line="240" w:lineRule="auto"/>
        <w:jc w:val="both"/>
        <w:rPr>
          <w:b/>
        </w:rPr>
      </w:pPr>
    </w:p>
    <w:tbl>
      <w:tblPr>
        <w:tblStyle w:val="af8"/>
        <w:tblW w:w="1340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7710"/>
        <w:gridCol w:w="3960"/>
      </w:tblGrid>
      <w:tr w:rsidR="00876BE4" w14:paraId="518A21D2" w14:textId="77777777">
        <w:trPr>
          <w:trHeight w:val="460"/>
        </w:trPr>
        <w:tc>
          <w:tcPr>
            <w:tcW w:w="1739" w:type="dxa"/>
            <w:shd w:val="clear" w:color="auto" w:fill="D9D9D9"/>
            <w:tcMar>
              <w:top w:w="100" w:type="dxa"/>
              <w:left w:w="100" w:type="dxa"/>
              <w:bottom w:w="100" w:type="dxa"/>
              <w:right w:w="100" w:type="dxa"/>
            </w:tcMar>
          </w:tcPr>
          <w:p w14:paraId="3599DBF1" w14:textId="77777777" w:rsidR="00876BE4" w:rsidRDefault="00000000">
            <w:pPr>
              <w:widowControl w:val="0"/>
              <w:jc w:val="both"/>
            </w:pPr>
            <w:r>
              <w:lastRenderedPageBreak/>
              <w:t>Tipo de recurso.</w:t>
            </w:r>
          </w:p>
        </w:tc>
        <w:tc>
          <w:tcPr>
            <w:tcW w:w="11670" w:type="dxa"/>
            <w:gridSpan w:val="2"/>
            <w:shd w:val="clear" w:color="auto" w:fill="D9D9D9"/>
            <w:tcMar>
              <w:top w:w="100" w:type="dxa"/>
              <w:left w:w="100" w:type="dxa"/>
              <w:bottom w:w="100" w:type="dxa"/>
              <w:right w:w="100" w:type="dxa"/>
            </w:tcMar>
          </w:tcPr>
          <w:p w14:paraId="6A978304" w14:textId="77777777" w:rsidR="00876BE4" w:rsidRDefault="00000000">
            <w:pPr>
              <w:pStyle w:val="Ttulo"/>
              <w:widowControl w:val="0"/>
              <w:spacing w:after="0"/>
              <w:jc w:val="center"/>
              <w:rPr>
                <w:sz w:val="22"/>
                <w:szCs w:val="22"/>
              </w:rPr>
            </w:pPr>
            <w:bookmarkStart w:id="86" w:name="_qsh70q" w:colFirst="0" w:colLast="0"/>
            <w:bookmarkEnd w:id="86"/>
            <w:r>
              <w:rPr>
                <w:sz w:val="22"/>
                <w:szCs w:val="22"/>
              </w:rPr>
              <w:t>Infografía interactiva modal.</w:t>
            </w:r>
          </w:p>
        </w:tc>
      </w:tr>
      <w:tr w:rsidR="00876BE4" w14:paraId="515566BC" w14:textId="77777777">
        <w:trPr>
          <w:trHeight w:val="420"/>
        </w:trPr>
        <w:tc>
          <w:tcPr>
            <w:tcW w:w="1739" w:type="dxa"/>
            <w:shd w:val="clear" w:color="auto" w:fill="auto"/>
            <w:tcMar>
              <w:top w:w="100" w:type="dxa"/>
              <w:left w:w="100" w:type="dxa"/>
              <w:bottom w:w="100" w:type="dxa"/>
              <w:right w:w="100" w:type="dxa"/>
            </w:tcMar>
          </w:tcPr>
          <w:p w14:paraId="3B40484F" w14:textId="77777777" w:rsidR="00876BE4" w:rsidRDefault="00000000">
            <w:pPr>
              <w:widowControl w:val="0"/>
              <w:jc w:val="both"/>
            </w:pPr>
            <w:r>
              <w:t>Texto introductorio.</w:t>
            </w:r>
          </w:p>
        </w:tc>
        <w:tc>
          <w:tcPr>
            <w:tcW w:w="11670" w:type="dxa"/>
            <w:gridSpan w:val="2"/>
            <w:shd w:val="clear" w:color="auto" w:fill="auto"/>
            <w:tcMar>
              <w:top w:w="100" w:type="dxa"/>
              <w:left w:w="100" w:type="dxa"/>
              <w:bottom w:w="100" w:type="dxa"/>
              <w:right w:w="100" w:type="dxa"/>
            </w:tcMar>
          </w:tcPr>
          <w:p w14:paraId="2C22E26E" w14:textId="77777777" w:rsidR="00876BE4" w:rsidRDefault="00000000">
            <w:pPr>
              <w:jc w:val="both"/>
              <w:rPr>
                <w:color w:val="666666"/>
              </w:rPr>
            </w:pPr>
            <w:r>
              <w:t xml:space="preserve">Dependiendo del grado o el nivel de la información que se proporciona, bien sea por la institución o el autor que la respalda, esta se puede dividir en diferentes fuentes, entre las principales se encuentra la fuente primaria, secundaria y terciaria. </w:t>
            </w:r>
          </w:p>
        </w:tc>
      </w:tr>
      <w:tr w:rsidR="00876BE4" w14:paraId="111EA110" w14:textId="77777777">
        <w:trPr>
          <w:trHeight w:val="420"/>
        </w:trPr>
        <w:tc>
          <w:tcPr>
            <w:tcW w:w="13409" w:type="dxa"/>
            <w:gridSpan w:val="3"/>
            <w:shd w:val="clear" w:color="auto" w:fill="auto"/>
            <w:tcMar>
              <w:top w:w="100" w:type="dxa"/>
              <w:left w:w="100" w:type="dxa"/>
              <w:bottom w:w="100" w:type="dxa"/>
              <w:right w:w="100" w:type="dxa"/>
            </w:tcMar>
          </w:tcPr>
          <w:p w14:paraId="54530CCB" w14:textId="77777777" w:rsidR="00876BE4" w:rsidRDefault="00000000">
            <w:pPr>
              <w:widowControl w:val="0"/>
              <w:jc w:val="center"/>
              <w:rPr>
                <w:color w:val="666666"/>
              </w:rPr>
            </w:pPr>
            <w:commentRangeStart w:id="87"/>
            <w:r>
              <w:rPr>
                <w:noProof/>
                <w:color w:val="666666"/>
              </w:rPr>
              <w:drawing>
                <wp:inline distT="114300" distB="114300" distL="114300" distR="114300" wp14:anchorId="5A240169" wp14:editId="32570185">
                  <wp:extent cx="4211003" cy="3581869"/>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4211003" cy="3581869"/>
                          </a:xfrm>
                          <a:prstGeom prst="rect">
                            <a:avLst/>
                          </a:prstGeom>
                          <a:ln/>
                        </pic:spPr>
                      </pic:pic>
                    </a:graphicData>
                  </a:graphic>
                </wp:inline>
              </w:drawing>
            </w:r>
            <w:commentRangeEnd w:id="87"/>
            <w:r>
              <w:commentReference w:id="87"/>
            </w:r>
          </w:p>
        </w:tc>
      </w:tr>
      <w:tr w:rsidR="00876BE4" w14:paraId="4CB3B093" w14:textId="77777777">
        <w:trPr>
          <w:trHeight w:val="420"/>
        </w:trPr>
        <w:tc>
          <w:tcPr>
            <w:tcW w:w="1739" w:type="dxa"/>
            <w:shd w:val="clear" w:color="auto" w:fill="auto"/>
            <w:tcMar>
              <w:top w:w="100" w:type="dxa"/>
              <w:left w:w="100" w:type="dxa"/>
              <w:bottom w:w="100" w:type="dxa"/>
              <w:right w:w="100" w:type="dxa"/>
            </w:tcMar>
          </w:tcPr>
          <w:p w14:paraId="5F15AA11" w14:textId="77777777" w:rsidR="00876BE4" w:rsidRDefault="00000000">
            <w:pPr>
              <w:widowControl w:val="0"/>
              <w:jc w:val="both"/>
              <w:rPr>
                <w:b/>
              </w:rPr>
            </w:pPr>
            <w:r>
              <w:rPr>
                <w:b/>
              </w:rPr>
              <w:lastRenderedPageBreak/>
              <w:t>Código de la imagen.</w:t>
            </w:r>
          </w:p>
        </w:tc>
        <w:tc>
          <w:tcPr>
            <w:tcW w:w="11670" w:type="dxa"/>
            <w:gridSpan w:val="2"/>
            <w:shd w:val="clear" w:color="auto" w:fill="auto"/>
            <w:tcMar>
              <w:top w:w="100" w:type="dxa"/>
              <w:left w:w="100" w:type="dxa"/>
              <w:bottom w:w="100" w:type="dxa"/>
              <w:right w:w="100" w:type="dxa"/>
            </w:tcMar>
          </w:tcPr>
          <w:p w14:paraId="5D2A4469" w14:textId="77777777" w:rsidR="00876BE4" w:rsidRDefault="00000000">
            <w:pPr>
              <w:jc w:val="both"/>
            </w:pPr>
            <w:r>
              <w:t>Imagen: 222322_i48</w:t>
            </w:r>
          </w:p>
          <w:p w14:paraId="398F621C" w14:textId="77777777" w:rsidR="00876BE4" w:rsidRDefault="00876BE4">
            <w:pPr>
              <w:jc w:val="both"/>
            </w:pPr>
          </w:p>
        </w:tc>
      </w:tr>
      <w:tr w:rsidR="00876BE4" w14:paraId="3740AB2D" w14:textId="77777777">
        <w:tc>
          <w:tcPr>
            <w:tcW w:w="1739" w:type="dxa"/>
            <w:shd w:val="clear" w:color="auto" w:fill="auto"/>
            <w:tcMar>
              <w:top w:w="100" w:type="dxa"/>
              <w:left w:w="100" w:type="dxa"/>
              <w:bottom w:w="100" w:type="dxa"/>
              <w:right w:w="100" w:type="dxa"/>
            </w:tcMar>
          </w:tcPr>
          <w:p w14:paraId="2489E087" w14:textId="77777777" w:rsidR="00876BE4" w:rsidRDefault="00000000">
            <w:pPr>
              <w:widowControl w:val="0"/>
              <w:jc w:val="both"/>
              <w:rPr>
                <w:b/>
              </w:rPr>
            </w:pPr>
            <w:r>
              <w:rPr>
                <w:b/>
              </w:rPr>
              <w:t>Punto modal 1.</w:t>
            </w:r>
          </w:p>
        </w:tc>
        <w:tc>
          <w:tcPr>
            <w:tcW w:w="7710" w:type="dxa"/>
            <w:shd w:val="clear" w:color="auto" w:fill="auto"/>
            <w:tcMar>
              <w:top w:w="100" w:type="dxa"/>
              <w:left w:w="100" w:type="dxa"/>
              <w:bottom w:w="100" w:type="dxa"/>
              <w:right w:w="100" w:type="dxa"/>
            </w:tcMar>
          </w:tcPr>
          <w:p w14:paraId="58776ED0" w14:textId="77777777" w:rsidR="00876BE4" w:rsidRDefault="00000000">
            <w:pPr>
              <w:jc w:val="both"/>
              <w:rPr>
                <w:color w:val="666666"/>
              </w:rPr>
            </w:pPr>
            <w:r>
              <w:t>Fuentes de información primaria:</w:t>
            </w:r>
            <w:r>
              <w:rPr>
                <w:b/>
              </w:rPr>
              <w:t xml:space="preserve"> </w:t>
            </w:r>
            <w:r>
              <w:t xml:space="preserve">este tipo de fuente contiene la información original, por lo que es llamada de primera mano, la cual ha sido el resultado de conceptos, ideas, teorías y resultados de diferentes investigaciones. En esta se obtiene la información directa, previa a ser interpretada o analizada por otra persona </w:t>
            </w:r>
            <w:proofErr w:type="spellStart"/>
            <w:r>
              <w:t>u</w:t>
            </w:r>
            <w:proofErr w:type="spellEnd"/>
            <w:r>
              <w:t xml:space="preserve"> entidad. Dentro de las principales fuentes de información primaria se puede encontrar los libros, monografías, publicaciones de periódicos, documentos oficiales o informes que provengan de instituciones privadas o públicas, al igual que tesis y trabajos que hayan sido presentados en seminarios o en conferencias, los videos documentales y los foros de investigación. </w:t>
            </w:r>
          </w:p>
        </w:tc>
        <w:tc>
          <w:tcPr>
            <w:tcW w:w="3960" w:type="dxa"/>
            <w:shd w:val="clear" w:color="auto" w:fill="auto"/>
            <w:tcMar>
              <w:top w:w="100" w:type="dxa"/>
              <w:left w:w="100" w:type="dxa"/>
              <w:bottom w:w="100" w:type="dxa"/>
              <w:right w:w="100" w:type="dxa"/>
            </w:tcMar>
          </w:tcPr>
          <w:p w14:paraId="78E2FE3F" w14:textId="77777777" w:rsidR="00876BE4" w:rsidRDefault="00000000">
            <w:pPr>
              <w:widowControl w:val="0"/>
              <w:jc w:val="both"/>
              <w:rPr>
                <w:color w:val="666666"/>
              </w:rPr>
            </w:pPr>
            <w:r>
              <w:t>Al dar clic en el recuadro “Fuentes primarias”.</w:t>
            </w:r>
          </w:p>
        </w:tc>
      </w:tr>
      <w:tr w:rsidR="00876BE4" w14:paraId="5BD8CB2C" w14:textId="77777777">
        <w:tc>
          <w:tcPr>
            <w:tcW w:w="1739" w:type="dxa"/>
            <w:shd w:val="clear" w:color="auto" w:fill="auto"/>
            <w:tcMar>
              <w:top w:w="100" w:type="dxa"/>
              <w:left w:w="100" w:type="dxa"/>
              <w:bottom w:w="100" w:type="dxa"/>
              <w:right w:w="100" w:type="dxa"/>
            </w:tcMar>
          </w:tcPr>
          <w:p w14:paraId="46F3B397" w14:textId="77777777" w:rsidR="00876BE4" w:rsidRDefault="00000000">
            <w:pPr>
              <w:widowControl w:val="0"/>
              <w:jc w:val="both"/>
              <w:rPr>
                <w:b/>
              </w:rPr>
            </w:pPr>
            <w:r>
              <w:rPr>
                <w:b/>
              </w:rPr>
              <w:t>Punto modal 2.</w:t>
            </w:r>
          </w:p>
        </w:tc>
        <w:tc>
          <w:tcPr>
            <w:tcW w:w="7710" w:type="dxa"/>
            <w:shd w:val="clear" w:color="auto" w:fill="auto"/>
            <w:tcMar>
              <w:top w:w="100" w:type="dxa"/>
              <w:left w:w="100" w:type="dxa"/>
              <w:bottom w:w="100" w:type="dxa"/>
              <w:right w:w="100" w:type="dxa"/>
            </w:tcMar>
          </w:tcPr>
          <w:p w14:paraId="0E3D8452" w14:textId="77777777" w:rsidR="00876BE4" w:rsidRDefault="00000000">
            <w:pPr>
              <w:jc w:val="both"/>
            </w:pPr>
            <w:r>
              <w:t xml:space="preserve">Fuentes de información secundaria: en estos tipos de fuentes se puede encontrar la información que ya ha sido procesada de una fuente primaria. Esta interpretación pudo ser realizada mediante un análisis el cual extrajo la información y la reorganizó teniendo en cuenta la información de primera mano. Dicho en otras palabras, el contenido que se expone en las fuentes secundarias tiene como objetivo indicar la fuente en las cuales se puede extraer esta información de una fuente primaria. </w:t>
            </w:r>
          </w:p>
          <w:p w14:paraId="6909F6CF" w14:textId="77777777" w:rsidR="00876BE4" w:rsidRDefault="00876BE4">
            <w:pPr>
              <w:jc w:val="both"/>
              <w:rPr>
                <w:color w:val="666666"/>
              </w:rPr>
            </w:pPr>
          </w:p>
        </w:tc>
        <w:tc>
          <w:tcPr>
            <w:tcW w:w="3960" w:type="dxa"/>
            <w:shd w:val="clear" w:color="auto" w:fill="auto"/>
            <w:tcMar>
              <w:top w:w="100" w:type="dxa"/>
              <w:left w:w="100" w:type="dxa"/>
              <w:bottom w:w="100" w:type="dxa"/>
              <w:right w:w="100" w:type="dxa"/>
            </w:tcMar>
          </w:tcPr>
          <w:p w14:paraId="3E4E45CE" w14:textId="77777777" w:rsidR="00876BE4" w:rsidRDefault="00000000">
            <w:pPr>
              <w:widowControl w:val="0"/>
              <w:jc w:val="both"/>
              <w:rPr>
                <w:color w:val="666666"/>
              </w:rPr>
            </w:pPr>
            <w:r>
              <w:t>Al dar clic en el recuadro “Fuentes secundarias”.</w:t>
            </w:r>
          </w:p>
        </w:tc>
      </w:tr>
      <w:tr w:rsidR="00876BE4" w14:paraId="1E266352" w14:textId="77777777">
        <w:tc>
          <w:tcPr>
            <w:tcW w:w="1739" w:type="dxa"/>
            <w:shd w:val="clear" w:color="auto" w:fill="auto"/>
            <w:tcMar>
              <w:top w:w="100" w:type="dxa"/>
              <w:left w:w="100" w:type="dxa"/>
              <w:bottom w:w="100" w:type="dxa"/>
              <w:right w:w="100" w:type="dxa"/>
            </w:tcMar>
          </w:tcPr>
          <w:p w14:paraId="26F740EF" w14:textId="77777777" w:rsidR="00876BE4" w:rsidRDefault="00000000">
            <w:pPr>
              <w:widowControl w:val="0"/>
              <w:jc w:val="both"/>
              <w:rPr>
                <w:b/>
              </w:rPr>
            </w:pPr>
            <w:r>
              <w:rPr>
                <w:b/>
              </w:rPr>
              <w:t>Punto modal 3.</w:t>
            </w:r>
          </w:p>
        </w:tc>
        <w:tc>
          <w:tcPr>
            <w:tcW w:w="7710" w:type="dxa"/>
            <w:shd w:val="clear" w:color="auto" w:fill="auto"/>
            <w:tcMar>
              <w:top w:w="100" w:type="dxa"/>
              <w:left w:w="100" w:type="dxa"/>
              <w:bottom w:w="100" w:type="dxa"/>
              <w:right w:w="100" w:type="dxa"/>
            </w:tcMar>
          </w:tcPr>
          <w:p w14:paraId="7682E484" w14:textId="77777777" w:rsidR="00876BE4" w:rsidRDefault="00000000">
            <w:pPr>
              <w:jc w:val="both"/>
              <w:rPr>
                <w:color w:val="666666"/>
              </w:rPr>
            </w:pPr>
            <w:r>
              <w:t xml:space="preserve">Fuentes de información terciaria: este tipo de fuente son aquellas en la cual se hace una recopilación entre las fuentes de información primarias y secundarias, es por esto </w:t>
            </w:r>
            <w:proofErr w:type="gramStart"/>
            <w:r>
              <w:t>que</w:t>
            </w:r>
            <w:proofErr w:type="gramEnd"/>
            <w:r>
              <w:t xml:space="preserve"> se entiende como objetivo de la información terciaria hacer una depuración de dicha información y poder transmitirla al lector o investigador. Este tipo de información se encuentra en su mayoría en textos, enciclopedias o portales de internet. </w:t>
            </w:r>
          </w:p>
        </w:tc>
        <w:tc>
          <w:tcPr>
            <w:tcW w:w="3960" w:type="dxa"/>
            <w:shd w:val="clear" w:color="auto" w:fill="auto"/>
            <w:tcMar>
              <w:top w:w="100" w:type="dxa"/>
              <w:left w:w="100" w:type="dxa"/>
              <w:bottom w:w="100" w:type="dxa"/>
              <w:right w:w="100" w:type="dxa"/>
            </w:tcMar>
          </w:tcPr>
          <w:p w14:paraId="1685980A" w14:textId="77777777" w:rsidR="00876BE4" w:rsidRDefault="00000000">
            <w:pPr>
              <w:widowControl w:val="0"/>
              <w:jc w:val="both"/>
              <w:rPr>
                <w:color w:val="666666"/>
              </w:rPr>
            </w:pPr>
            <w:r>
              <w:t>Al dar clic en el recuadro “Fuentes terciarias”.</w:t>
            </w:r>
          </w:p>
        </w:tc>
      </w:tr>
    </w:tbl>
    <w:p w14:paraId="41BCF04B" w14:textId="77777777" w:rsidR="00876BE4" w:rsidRDefault="00876BE4">
      <w:pPr>
        <w:spacing w:line="240" w:lineRule="auto"/>
        <w:jc w:val="both"/>
        <w:rPr>
          <w:b/>
        </w:rPr>
      </w:pPr>
    </w:p>
    <w:p w14:paraId="085B4D3C" w14:textId="77777777" w:rsidR="00876BE4" w:rsidRDefault="00876BE4">
      <w:pPr>
        <w:spacing w:line="240" w:lineRule="auto"/>
        <w:jc w:val="both"/>
        <w:rPr>
          <w:b/>
        </w:rPr>
      </w:pPr>
    </w:p>
    <w:p w14:paraId="31AE9E0F" w14:textId="77777777" w:rsidR="00876BE4" w:rsidRDefault="00876BE4"/>
    <w:tbl>
      <w:tblPr>
        <w:tblStyle w:val="af9"/>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876BE4" w14:paraId="49B82DEB" w14:textId="77777777">
        <w:trPr>
          <w:trHeight w:val="580"/>
        </w:trPr>
        <w:tc>
          <w:tcPr>
            <w:tcW w:w="1533" w:type="dxa"/>
            <w:shd w:val="clear" w:color="auto" w:fill="C9DAF8"/>
            <w:tcMar>
              <w:top w:w="100" w:type="dxa"/>
              <w:left w:w="100" w:type="dxa"/>
              <w:bottom w:w="100" w:type="dxa"/>
              <w:right w:w="100" w:type="dxa"/>
            </w:tcMar>
          </w:tcPr>
          <w:p w14:paraId="12F2862F" w14:textId="77777777" w:rsidR="00876BE4" w:rsidRDefault="00000000">
            <w:pPr>
              <w:widowControl w:val="0"/>
              <w:spacing w:line="240" w:lineRule="auto"/>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7D127FA7" w14:textId="77777777" w:rsidR="00876BE4" w:rsidRDefault="00000000">
            <w:pPr>
              <w:pStyle w:val="Ttulo"/>
              <w:widowControl w:val="0"/>
              <w:spacing w:line="240" w:lineRule="auto"/>
              <w:jc w:val="center"/>
              <w:rPr>
                <w:sz w:val="22"/>
                <w:szCs w:val="22"/>
              </w:rPr>
            </w:pPr>
            <w:bookmarkStart w:id="88" w:name="_1ksv4uv" w:colFirst="0" w:colLast="0"/>
            <w:bookmarkEnd w:id="88"/>
            <w:r>
              <w:rPr>
                <w:sz w:val="22"/>
                <w:szCs w:val="22"/>
              </w:rPr>
              <w:t>Slider Presentación</w:t>
            </w:r>
          </w:p>
        </w:tc>
      </w:tr>
      <w:tr w:rsidR="00876BE4" w14:paraId="3EA899CC" w14:textId="77777777">
        <w:trPr>
          <w:trHeight w:val="420"/>
        </w:trPr>
        <w:tc>
          <w:tcPr>
            <w:tcW w:w="1533" w:type="dxa"/>
            <w:shd w:val="clear" w:color="auto" w:fill="auto"/>
            <w:tcMar>
              <w:top w:w="100" w:type="dxa"/>
              <w:left w:w="100" w:type="dxa"/>
              <w:bottom w:w="100" w:type="dxa"/>
              <w:right w:w="100" w:type="dxa"/>
            </w:tcMar>
          </w:tcPr>
          <w:p w14:paraId="39C65AC7" w14:textId="77777777" w:rsidR="00876BE4" w:rsidRDefault="00000000">
            <w:pPr>
              <w:widowControl w:val="0"/>
              <w:spacing w:line="240" w:lineRule="auto"/>
              <w:rPr>
                <w:b/>
              </w:rPr>
            </w:pPr>
            <w:r>
              <w:rPr>
                <w:b/>
              </w:rPr>
              <w:t>Introducción</w:t>
            </w:r>
          </w:p>
        </w:tc>
        <w:tc>
          <w:tcPr>
            <w:tcW w:w="11879" w:type="dxa"/>
            <w:gridSpan w:val="2"/>
            <w:shd w:val="clear" w:color="auto" w:fill="auto"/>
            <w:tcMar>
              <w:top w:w="100" w:type="dxa"/>
              <w:left w:w="100" w:type="dxa"/>
              <w:bottom w:w="100" w:type="dxa"/>
              <w:right w:w="100" w:type="dxa"/>
            </w:tcMar>
          </w:tcPr>
          <w:p w14:paraId="099545EF" w14:textId="77777777" w:rsidR="00876BE4" w:rsidRDefault="00000000">
            <w:pPr>
              <w:spacing w:line="240" w:lineRule="auto"/>
              <w:jc w:val="both"/>
              <w:rPr>
                <w:color w:val="999999"/>
              </w:rPr>
            </w:pPr>
            <w:r>
              <w:t>Un instrumento de recolección de información es un recurso que utiliza el investigador para poder recolectar datos necesarios para el desarrollo de su proyecto investigativo.</w:t>
            </w:r>
          </w:p>
        </w:tc>
      </w:tr>
      <w:tr w:rsidR="00876BE4" w14:paraId="31DAA7B4" w14:textId="77777777">
        <w:trPr>
          <w:trHeight w:val="420"/>
        </w:trPr>
        <w:tc>
          <w:tcPr>
            <w:tcW w:w="10403" w:type="dxa"/>
            <w:gridSpan w:val="2"/>
            <w:shd w:val="clear" w:color="auto" w:fill="auto"/>
            <w:tcMar>
              <w:top w:w="100" w:type="dxa"/>
              <w:left w:w="100" w:type="dxa"/>
              <w:bottom w:w="100" w:type="dxa"/>
              <w:right w:w="100" w:type="dxa"/>
            </w:tcMar>
          </w:tcPr>
          <w:p w14:paraId="6520F4E2" w14:textId="77777777" w:rsidR="00876BE4" w:rsidRDefault="00000000">
            <w:pPr>
              <w:spacing w:line="240" w:lineRule="auto"/>
              <w:jc w:val="both"/>
              <w:rPr>
                <w:color w:val="999999"/>
              </w:rPr>
            </w:pPr>
            <w:r>
              <w:t xml:space="preserve">Estos instrumentos tienen como función extraer los datos directos de los fenómenos sobre la población o lugar de interés que se desee investigar, otra característica de estos instrumentos es que son sistemáticos y organizados siendo de gran utilidad y fiabilidad de la información recolectada para su posterior análisis. </w:t>
            </w:r>
          </w:p>
        </w:tc>
        <w:tc>
          <w:tcPr>
            <w:tcW w:w="3009" w:type="dxa"/>
            <w:shd w:val="clear" w:color="auto" w:fill="auto"/>
            <w:tcMar>
              <w:top w:w="100" w:type="dxa"/>
              <w:left w:w="100" w:type="dxa"/>
              <w:bottom w:w="100" w:type="dxa"/>
              <w:right w:w="100" w:type="dxa"/>
            </w:tcMar>
          </w:tcPr>
          <w:p w14:paraId="3C5F70C5" w14:textId="77777777" w:rsidR="00876BE4" w:rsidRDefault="00000000">
            <w:pPr>
              <w:widowControl w:val="0"/>
              <w:spacing w:line="240" w:lineRule="auto"/>
            </w:pPr>
            <w:commentRangeStart w:id="89"/>
            <w:commentRangeStart w:id="90"/>
            <w:r>
              <w:rPr>
                <w:noProof/>
                <w:color w:val="666666"/>
              </w:rPr>
              <w:drawing>
                <wp:inline distT="114300" distB="114300" distL="114300" distR="114300" wp14:anchorId="4EE22621" wp14:editId="54DD9F85">
                  <wp:extent cx="1314450" cy="1076325"/>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1314450" cy="1076325"/>
                          </a:xfrm>
                          <a:prstGeom prst="rect">
                            <a:avLst/>
                          </a:prstGeom>
                          <a:ln/>
                        </pic:spPr>
                      </pic:pic>
                    </a:graphicData>
                  </a:graphic>
                </wp:inline>
              </w:drawing>
            </w:r>
            <w:commentRangeEnd w:id="89"/>
            <w:r>
              <w:commentReference w:id="89"/>
            </w:r>
            <w:commentRangeEnd w:id="90"/>
            <w:r>
              <w:commentReference w:id="90"/>
            </w:r>
          </w:p>
          <w:p w14:paraId="34761A45" w14:textId="77777777" w:rsidR="00876BE4" w:rsidRDefault="00000000">
            <w:pPr>
              <w:spacing w:line="240" w:lineRule="auto"/>
              <w:jc w:val="both"/>
            </w:pPr>
            <w:r>
              <w:rPr>
                <w:b/>
              </w:rPr>
              <w:t xml:space="preserve">Imagen: </w:t>
            </w:r>
            <w:r>
              <w:t>222322_i49</w:t>
            </w:r>
          </w:p>
        </w:tc>
      </w:tr>
      <w:tr w:rsidR="00876BE4" w14:paraId="04947DB9" w14:textId="77777777">
        <w:trPr>
          <w:trHeight w:val="420"/>
        </w:trPr>
        <w:tc>
          <w:tcPr>
            <w:tcW w:w="10403" w:type="dxa"/>
            <w:gridSpan w:val="2"/>
            <w:shd w:val="clear" w:color="auto" w:fill="auto"/>
            <w:tcMar>
              <w:top w:w="100" w:type="dxa"/>
              <w:left w:w="100" w:type="dxa"/>
              <w:bottom w:w="100" w:type="dxa"/>
              <w:right w:w="100" w:type="dxa"/>
            </w:tcMar>
          </w:tcPr>
          <w:p w14:paraId="2C6067AE" w14:textId="77777777" w:rsidR="00876BE4" w:rsidRDefault="00000000">
            <w:pPr>
              <w:spacing w:line="240" w:lineRule="auto"/>
              <w:jc w:val="both"/>
              <w:rPr>
                <w:color w:val="999999"/>
              </w:rPr>
            </w:pPr>
            <w:r>
              <w:t>En toda investigación que se lleve a cabo, la información es lo más importante y valioso, y aquello de lo que dependen todas las conclusiones que se saquen en la investigación. Por eso, para poder llevar a cabo casi cualquier acción dentro de una empresa, contar con información suficiente y veraz es crucial para no equivocarse y poder tomar decisiones fundamentadas.</w:t>
            </w:r>
          </w:p>
        </w:tc>
        <w:tc>
          <w:tcPr>
            <w:tcW w:w="3009" w:type="dxa"/>
            <w:shd w:val="clear" w:color="auto" w:fill="auto"/>
            <w:tcMar>
              <w:top w:w="100" w:type="dxa"/>
              <w:left w:w="100" w:type="dxa"/>
              <w:bottom w:w="100" w:type="dxa"/>
              <w:right w:w="100" w:type="dxa"/>
            </w:tcMar>
          </w:tcPr>
          <w:p w14:paraId="09763609" w14:textId="77777777" w:rsidR="00876BE4" w:rsidRDefault="00000000">
            <w:pPr>
              <w:widowControl w:val="0"/>
              <w:spacing w:line="240" w:lineRule="auto"/>
            </w:pPr>
            <w:commentRangeStart w:id="91"/>
            <w:commentRangeStart w:id="92"/>
            <w:r>
              <w:rPr>
                <w:noProof/>
                <w:color w:val="666666"/>
              </w:rPr>
              <w:drawing>
                <wp:inline distT="114300" distB="114300" distL="114300" distR="114300" wp14:anchorId="553DA1DC" wp14:editId="38774805">
                  <wp:extent cx="1323975" cy="962025"/>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1323975" cy="962025"/>
                          </a:xfrm>
                          <a:prstGeom prst="rect">
                            <a:avLst/>
                          </a:prstGeom>
                          <a:ln/>
                        </pic:spPr>
                      </pic:pic>
                    </a:graphicData>
                  </a:graphic>
                </wp:inline>
              </w:drawing>
            </w:r>
            <w:commentRangeEnd w:id="91"/>
            <w:r>
              <w:commentReference w:id="91"/>
            </w:r>
            <w:commentRangeEnd w:id="92"/>
            <w:r>
              <w:commentReference w:id="92"/>
            </w:r>
          </w:p>
          <w:p w14:paraId="1703B71C" w14:textId="77777777" w:rsidR="00876BE4" w:rsidRDefault="00000000">
            <w:pPr>
              <w:spacing w:line="240" w:lineRule="auto"/>
              <w:jc w:val="both"/>
            </w:pPr>
            <w:r>
              <w:rPr>
                <w:b/>
              </w:rPr>
              <w:t xml:space="preserve">Imagen: </w:t>
            </w:r>
            <w:r>
              <w:t>222322_i50</w:t>
            </w:r>
          </w:p>
        </w:tc>
      </w:tr>
      <w:tr w:rsidR="00876BE4" w14:paraId="13E06B65" w14:textId="77777777">
        <w:trPr>
          <w:trHeight w:val="420"/>
        </w:trPr>
        <w:tc>
          <w:tcPr>
            <w:tcW w:w="10403" w:type="dxa"/>
            <w:gridSpan w:val="2"/>
            <w:shd w:val="clear" w:color="auto" w:fill="auto"/>
            <w:tcMar>
              <w:top w:w="100" w:type="dxa"/>
              <w:left w:w="100" w:type="dxa"/>
              <w:bottom w:w="100" w:type="dxa"/>
              <w:right w:w="100" w:type="dxa"/>
            </w:tcMar>
          </w:tcPr>
          <w:p w14:paraId="4FA7DFCC" w14:textId="77777777" w:rsidR="00876BE4" w:rsidRDefault="00000000">
            <w:pPr>
              <w:spacing w:line="240" w:lineRule="auto"/>
              <w:jc w:val="both"/>
              <w:rPr>
                <w:color w:val="999999"/>
              </w:rPr>
            </w:pPr>
            <w:r>
              <w:t>Estos métodos de recolección de información facilitan que las organizaciones puedan cumplir las propuestas de desarrollo de sus actividades, evaluando los resultados y procesando los datos obtenidos para adelantarse a futuras tendencias y anticiparse a las probabilidades.</w:t>
            </w:r>
          </w:p>
        </w:tc>
        <w:tc>
          <w:tcPr>
            <w:tcW w:w="3009" w:type="dxa"/>
            <w:shd w:val="clear" w:color="auto" w:fill="auto"/>
            <w:tcMar>
              <w:top w:w="100" w:type="dxa"/>
              <w:left w:w="100" w:type="dxa"/>
              <w:bottom w:w="100" w:type="dxa"/>
              <w:right w:w="100" w:type="dxa"/>
            </w:tcMar>
          </w:tcPr>
          <w:p w14:paraId="76417AC9" w14:textId="77777777" w:rsidR="00876BE4" w:rsidRDefault="00000000">
            <w:pPr>
              <w:widowControl w:val="0"/>
              <w:spacing w:line="240" w:lineRule="auto"/>
            </w:pPr>
            <w:commentRangeStart w:id="93"/>
            <w:commentRangeStart w:id="94"/>
            <w:r>
              <w:rPr>
                <w:noProof/>
                <w:color w:val="666666"/>
              </w:rPr>
              <w:drawing>
                <wp:inline distT="114300" distB="114300" distL="114300" distR="114300" wp14:anchorId="5312AC26" wp14:editId="0E6320D3">
                  <wp:extent cx="1371600" cy="104775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1371600" cy="1047750"/>
                          </a:xfrm>
                          <a:prstGeom prst="rect">
                            <a:avLst/>
                          </a:prstGeom>
                          <a:ln/>
                        </pic:spPr>
                      </pic:pic>
                    </a:graphicData>
                  </a:graphic>
                </wp:inline>
              </w:drawing>
            </w:r>
            <w:commentRangeEnd w:id="93"/>
            <w:r>
              <w:commentReference w:id="93"/>
            </w:r>
            <w:commentRangeEnd w:id="94"/>
            <w:r>
              <w:commentReference w:id="94"/>
            </w:r>
          </w:p>
          <w:p w14:paraId="49105D84" w14:textId="77777777" w:rsidR="00876BE4" w:rsidRDefault="00000000">
            <w:pPr>
              <w:spacing w:line="240" w:lineRule="auto"/>
              <w:jc w:val="both"/>
            </w:pPr>
            <w:r>
              <w:rPr>
                <w:b/>
              </w:rPr>
              <w:lastRenderedPageBreak/>
              <w:t xml:space="preserve">Imagen: </w:t>
            </w:r>
            <w:r>
              <w:t>222322_i51</w:t>
            </w:r>
          </w:p>
        </w:tc>
      </w:tr>
      <w:tr w:rsidR="00876BE4" w14:paraId="2169E662" w14:textId="77777777">
        <w:trPr>
          <w:trHeight w:val="420"/>
        </w:trPr>
        <w:tc>
          <w:tcPr>
            <w:tcW w:w="10403" w:type="dxa"/>
            <w:gridSpan w:val="2"/>
            <w:shd w:val="clear" w:color="auto" w:fill="auto"/>
            <w:tcMar>
              <w:top w:w="100" w:type="dxa"/>
              <w:left w:w="100" w:type="dxa"/>
              <w:bottom w:w="100" w:type="dxa"/>
              <w:right w:w="100" w:type="dxa"/>
            </w:tcMar>
          </w:tcPr>
          <w:p w14:paraId="2384BE63" w14:textId="77777777" w:rsidR="00876BE4" w:rsidRDefault="00000000">
            <w:pPr>
              <w:spacing w:line="240" w:lineRule="auto"/>
              <w:jc w:val="both"/>
              <w:rPr>
                <w:color w:val="999999"/>
              </w:rPr>
            </w:pPr>
            <w:r>
              <w:lastRenderedPageBreak/>
              <w:t>Estos métodos van desde las actas de incidencia o las evaluaciones realizadas al personal hasta las auditorías que se adelanten y que presenten procesos que permitan que la empresa avance y mejore su funcionamiento con cada información recolectada.</w:t>
            </w:r>
          </w:p>
        </w:tc>
        <w:tc>
          <w:tcPr>
            <w:tcW w:w="3009" w:type="dxa"/>
            <w:shd w:val="clear" w:color="auto" w:fill="auto"/>
            <w:tcMar>
              <w:top w:w="100" w:type="dxa"/>
              <w:left w:w="100" w:type="dxa"/>
              <w:bottom w:w="100" w:type="dxa"/>
              <w:right w:w="100" w:type="dxa"/>
            </w:tcMar>
          </w:tcPr>
          <w:p w14:paraId="36889463" w14:textId="77777777" w:rsidR="00876BE4" w:rsidRDefault="00000000">
            <w:pPr>
              <w:widowControl w:val="0"/>
              <w:spacing w:line="240" w:lineRule="auto"/>
            </w:pPr>
            <w:commentRangeStart w:id="95"/>
            <w:commentRangeStart w:id="96"/>
            <w:r>
              <w:rPr>
                <w:noProof/>
                <w:color w:val="666666"/>
              </w:rPr>
              <w:drawing>
                <wp:inline distT="114300" distB="114300" distL="114300" distR="114300" wp14:anchorId="0BEEEB2A" wp14:editId="67C059AF">
                  <wp:extent cx="1295400" cy="11049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1295400" cy="1104900"/>
                          </a:xfrm>
                          <a:prstGeom prst="rect">
                            <a:avLst/>
                          </a:prstGeom>
                          <a:ln/>
                        </pic:spPr>
                      </pic:pic>
                    </a:graphicData>
                  </a:graphic>
                </wp:inline>
              </w:drawing>
            </w:r>
            <w:commentRangeEnd w:id="95"/>
            <w:r>
              <w:commentReference w:id="95"/>
            </w:r>
            <w:commentRangeEnd w:id="96"/>
            <w:r>
              <w:commentReference w:id="96"/>
            </w:r>
          </w:p>
          <w:p w14:paraId="30B16B30" w14:textId="77777777" w:rsidR="00876BE4" w:rsidRDefault="00000000">
            <w:pPr>
              <w:spacing w:line="240" w:lineRule="auto"/>
              <w:jc w:val="both"/>
            </w:pPr>
            <w:r>
              <w:rPr>
                <w:b/>
              </w:rPr>
              <w:t xml:space="preserve">Imagen: </w:t>
            </w:r>
            <w:r>
              <w:t>222322_i52</w:t>
            </w:r>
          </w:p>
        </w:tc>
      </w:tr>
    </w:tbl>
    <w:p w14:paraId="76B7FE30" w14:textId="77777777" w:rsidR="00876BE4" w:rsidRDefault="00876BE4">
      <w:pPr>
        <w:spacing w:line="240" w:lineRule="auto"/>
        <w:jc w:val="both"/>
      </w:pPr>
    </w:p>
    <w:p w14:paraId="0B9F674F" w14:textId="77777777" w:rsidR="00876BE4" w:rsidRDefault="00876BE4">
      <w:pPr>
        <w:spacing w:line="240" w:lineRule="auto"/>
        <w:jc w:val="both"/>
        <w:rPr>
          <w:b/>
        </w:rPr>
      </w:pPr>
    </w:p>
    <w:p w14:paraId="7D4AFC84" w14:textId="77777777" w:rsidR="00876BE4" w:rsidRDefault="00876BE4">
      <w:pPr>
        <w:spacing w:line="240" w:lineRule="auto"/>
        <w:jc w:val="both"/>
        <w:rPr>
          <w:b/>
        </w:rPr>
      </w:pPr>
    </w:p>
    <w:tbl>
      <w:tblPr>
        <w:tblStyle w:val="a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1138CF7E" w14:textId="77777777">
        <w:trPr>
          <w:trHeight w:val="444"/>
        </w:trPr>
        <w:tc>
          <w:tcPr>
            <w:tcW w:w="13422" w:type="dxa"/>
            <w:shd w:val="clear" w:color="auto" w:fill="D9D9D9"/>
          </w:tcPr>
          <w:p w14:paraId="40C64459" w14:textId="77777777" w:rsidR="00876BE4" w:rsidRDefault="00000000">
            <w:pPr>
              <w:pStyle w:val="Ttulo1"/>
              <w:spacing w:before="0" w:after="0"/>
              <w:jc w:val="center"/>
              <w:outlineLvl w:val="0"/>
              <w:rPr>
                <w:sz w:val="22"/>
                <w:szCs w:val="22"/>
              </w:rPr>
            </w:pPr>
            <w:bookmarkStart w:id="97" w:name="_9hmr3hyk2rfe" w:colFirst="0" w:colLast="0"/>
            <w:bookmarkEnd w:id="97"/>
            <w:r>
              <w:rPr>
                <w:sz w:val="22"/>
                <w:szCs w:val="22"/>
              </w:rPr>
              <w:t>Cuadro de texto.</w:t>
            </w:r>
          </w:p>
        </w:tc>
      </w:tr>
      <w:tr w:rsidR="00876BE4" w14:paraId="10DE059A" w14:textId="77777777">
        <w:tc>
          <w:tcPr>
            <w:tcW w:w="13422" w:type="dxa"/>
          </w:tcPr>
          <w:p w14:paraId="4B7CE15A" w14:textId="77777777" w:rsidR="00876BE4" w:rsidRDefault="00000000">
            <w:pPr>
              <w:jc w:val="both"/>
            </w:pPr>
            <w:r>
              <w:rPr>
                <w:highlight w:val="cyan"/>
              </w:rPr>
              <w:t xml:space="preserve">A </w:t>
            </w:r>
            <w:proofErr w:type="gramStart"/>
            <w:r>
              <w:rPr>
                <w:highlight w:val="cyan"/>
              </w:rPr>
              <w:t>continuación</w:t>
            </w:r>
            <w:proofErr w:type="gramEnd"/>
            <w:r>
              <w:rPr>
                <w:highlight w:val="cyan"/>
              </w:rPr>
              <w:t xml:space="preserve"> se presenta un video relacionado con las técnicas que existen para realizar la recolección de la información.</w:t>
            </w:r>
            <w:r>
              <w:t xml:space="preserve"> </w:t>
            </w:r>
          </w:p>
        </w:tc>
      </w:tr>
    </w:tbl>
    <w:p w14:paraId="3089987F" w14:textId="77777777" w:rsidR="00876BE4" w:rsidRDefault="00876BE4">
      <w:pPr>
        <w:spacing w:line="240" w:lineRule="auto"/>
        <w:jc w:val="both"/>
        <w:rPr>
          <w:i/>
        </w:rPr>
      </w:pPr>
    </w:p>
    <w:p w14:paraId="29AC18C7" w14:textId="77777777" w:rsidR="00876BE4" w:rsidRDefault="00876BE4">
      <w:pPr>
        <w:spacing w:line="240" w:lineRule="auto"/>
        <w:jc w:val="both"/>
      </w:pPr>
    </w:p>
    <w:p w14:paraId="4A3F5F90" w14:textId="77777777" w:rsidR="00876BE4" w:rsidRDefault="00876BE4">
      <w:pPr>
        <w:spacing w:line="240" w:lineRule="auto"/>
        <w:jc w:val="both"/>
      </w:pPr>
    </w:p>
    <w:tbl>
      <w:tblPr>
        <w:tblStyle w:val="a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37"/>
        <w:gridCol w:w="3372"/>
      </w:tblGrid>
      <w:tr w:rsidR="00876BE4" w14:paraId="267BA3E6" w14:textId="77777777">
        <w:trPr>
          <w:trHeight w:val="460"/>
        </w:trPr>
        <w:tc>
          <w:tcPr>
            <w:tcW w:w="1086" w:type="dxa"/>
            <w:shd w:val="clear" w:color="auto" w:fill="C9DAF8"/>
            <w:tcMar>
              <w:top w:w="100" w:type="dxa"/>
              <w:left w:w="100" w:type="dxa"/>
              <w:bottom w:w="100" w:type="dxa"/>
              <w:right w:w="100" w:type="dxa"/>
            </w:tcMar>
          </w:tcPr>
          <w:p w14:paraId="7C41E5E9" w14:textId="77777777" w:rsidR="00876BE4" w:rsidRDefault="00000000">
            <w:pPr>
              <w:widowControl w:val="0"/>
              <w:jc w:val="both"/>
              <w:rPr>
                <w:b/>
              </w:rPr>
            </w:pPr>
            <w:r>
              <w:rPr>
                <w:b/>
              </w:rPr>
              <w:t>Tipo de recurso</w:t>
            </w:r>
          </w:p>
        </w:tc>
        <w:tc>
          <w:tcPr>
            <w:tcW w:w="12326" w:type="dxa"/>
            <w:gridSpan w:val="4"/>
            <w:shd w:val="clear" w:color="auto" w:fill="C9DAF8"/>
            <w:tcMar>
              <w:top w:w="100" w:type="dxa"/>
              <w:left w:w="100" w:type="dxa"/>
              <w:bottom w:w="100" w:type="dxa"/>
              <w:right w:w="100" w:type="dxa"/>
            </w:tcMar>
          </w:tcPr>
          <w:p w14:paraId="071E0A3E" w14:textId="77777777" w:rsidR="00876BE4" w:rsidRDefault="00000000">
            <w:pPr>
              <w:pStyle w:val="Ttulo"/>
              <w:widowControl w:val="0"/>
              <w:spacing w:after="0"/>
              <w:jc w:val="both"/>
              <w:rPr>
                <w:sz w:val="22"/>
                <w:szCs w:val="22"/>
              </w:rPr>
            </w:pPr>
            <w:bookmarkStart w:id="98" w:name="_49x2ik5" w:colFirst="0" w:colLast="0"/>
            <w:bookmarkEnd w:id="98"/>
            <w:r>
              <w:rPr>
                <w:sz w:val="22"/>
                <w:szCs w:val="22"/>
              </w:rPr>
              <w:t>Video spot animado</w:t>
            </w:r>
          </w:p>
        </w:tc>
      </w:tr>
      <w:tr w:rsidR="00876BE4" w14:paraId="3717A638" w14:textId="77777777">
        <w:trPr>
          <w:trHeight w:val="460"/>
        </w:trPr>
        <w:tc>
          <w:tcPr>
            <w:tcW w:w="1086" w:type="dxa"/>
            <w:shd w:val="clear" w:color="auto" w:fill="C9DAF8"/>
            <w:tcMar>
              <w:top w:w="100" w:type="dxa"/>
              <w:left w:w="100" w:type="dxa"/>
              <w:bottom w:w="100" w:type="dxa"/>
              <w:right w:w="100" w:type="dxa"/>
            </w:tcMar>
          </w:tcPr>
          <w:p w14:paraId="704B6AF2" w14:textId="77777777" w:rsidR="00876BE4" w:rsidRDefault="00000000">
            <w:pPr>
              <w:widowControl w:val="0"/>
              <w:jc w:val="both"/>
              <w:rPr>
                <w:b/>
              </w:rPr>
            </w:pPr>
            <w:r>
              <w:rPr>
                <w:b/>
              </w:rPr>
              <w:t>NOTA</w:t>
            </w:r>
          </w:p>
        </w:tc>
        <w:tc>
          <w:tcPr>
            <w:tcW w:w="12326" w:type="dxa"/>
            <w:gridSpan w:val="4"/>
            <w:shd w:val="clear" w:color="auto" w:fill="C9DAF8"/>
            <w:tcMar>
              <w:top w:w="100" w:type="dxa"/>
              <w:left w:w="100" w:type="dxa"/>
              <w:bottom w:w="100" w:type="dxa"/>
              <w:right w:w="100" w:type="dxa"/>
            </w:tcMar>
          </w:tcPr>
          <w:p w14:paraId="1852AF31" w14:textId="77777777" w:rsidR="00876BE4" w:rsidRDefault="00000000">
            <w:pPr>
              <w:widowControl w:val="0"/>
              <w:jc w:val="both"/>
              <w:rPr>
                <w:b/>
              </w:rPr>
            </w:pPr>
            <w:r>
              <w:rPr>
                <w:b/>
              </w:rPr>
              <w:t>La totalidad del texto locutado para el video no debe superar las 500 palabras aproximadamente</w:t>
            </w:r>
          </w:p>
        </w:tc>
      </w:tr>
      <w:tr w:rsidR="00876BE4" w14:paraId="0369007C" w14:textId="77777777">
        <w:trPr>
          <w:trHeight w:val="420"/>
        </w:trPr>
        <w:tc>
          <w:tcPr>
            <w:tcW w:w="1086" w:type="dxa"/>
            <w:shd w:val="clear" w:color="auto" w:fill="auto"/>
            <w:tcMar>
              <w:top w:w="100" w:type="dxa"/>
              <w:left w:w="100" w:type="dxa"/>
              <w:bottom w:w="100" w:type="dxa"/>
              <w:right w:w="100" w:type="dxa"/>
            </w:tcMar>
          </w:tcPr>
          <w:p w14:paraId="21508DC2" w14:textId="77777777" w:rsidR="00876BE4" w:rsidRDefault="00000000">
            <w:pPr>
              <w:widowControl w:val="0"/>
              <w:jc w:val="both"/>
              <w:rPr>
                <w:b/>
              </w:rPr>
            </w:pPr>
            <w:r>
              <w:rPr>
                <w:b/>
              </w:rPr>
              <w:t xml:space="preserve">Título </w:t>
            </w:r>
          </w:p>
        </w:tc>
        <w:tc>
          <w:tcPr>
            <w:tcW w:w="12326" w:type="dxa"/>
            <w:gridSpan w:val="4"/>
            <w:shd w:val="clear" w:color="auto" w:fill="auto"/>
            <w:tcMar>
              <w:top w:w="100" w:type="dxa"/>
              <w:left w:w="100" w:type="dxa"/>
              <w:bottom w:w="100" w:type="dxa"/>
              <w:right w:w="100" w:type="dxa"/>
            </w:tcMar>
          </w:tcPr>
          <w:p w14:paraId="2A5B1608" w14:textId="77777777" w:rsidR="00876BE4" w:rsidRDefault="00000000">
            <w:pPr>
              <w:jc w:val="both"/>
              <w:rPr>
                <w:color w:val="999999"/>
              </w:rPr>
            </w:pPr>
            <w:r>
              <w:t>Técnicas de recolección de información.</w:t>
            </w:r>
          </w:p>
        </w:tc>
      </w:tr>
      <w:tr w:rsidR="00876BE4" w14:paraId="44F086BE" w14:textId="77777777">
        <w:tc>
          <w:tcPr>
            <w:tcW w:w="1086" w:type="dxa"/>
            <w:shd w:val="clear" w:color="auto" w:fill="auto"/>
            <w:tcMar>
              <w:top w:w="100" w:type="dxa"/>
              <w:left w:w="100" w:type="dxa"/>
              <w:bottom w:w="100" w:type="dxa"/>
              <w:right w:w="100" w:type="dxa"/>
            </w:tcMar>
          </w:tcPr>
          <w:p w14:paraId="6E4444C6" w14:textId="77777777" w:rsidR="00876BE4" w:rsidRDefault="00000000">
            <w:pPr>
              <w:widowControl w:val="0"/>
              <w:jc w:val="both"/>
              <w:rPr>
                <w:b/>
              </w:rPr>
            </w:pPr>
            <w:r>
              <w:rPr>
                <w:b/>
              </w:rPr>
              <w:t>Escena</w:t>
            </w:r>
          </w:p>
        </w:tc>
        <w:tc>
          <w:tcPr>
            <w:tcW w:w="3545" w:type="dxa"/>
            <w:shd w:val="clear" w:color="auto" w:fill="auto"/>
            <w:tcMar>
              <w:top w:w="100" w:type="dxa"/>
              <w:left w:w="100" w:type="dxa"/>
              <w:bottom w:w="100" w:type="dxa"/>
              <w:right w:w="100" w:type="dxa"/>
            </w:tcMar>
          </w:tcPr>
          <w:p w14:paraId="4C0F54D1" w14:textId="77777777" w:rsidR="00876BE4" w:rsidRDefault="00000000">
            <w:pPr>
              <w:widowControl w:val="0"/>
              <w:jc w:val="both"/>
              <w:rPr>
                <w:b/>
              </w:rPr>
            </w:pPr>
            <w:r>
              <w:rPr>
                <w:b/>
              </w:rPr>
              <w:t>Imagen</w:t>
            </w:r>
          </w:p>
        </w:tc>
        <w:tc>
          <w:tcPr>
            <w:tcW w:w="1472" w:type="dxa"/>
            <w:shd w:val="clear" w:color="auto" w:fill="auto"/>
            <w:tcMar>
              <w:top w:w="100" w:type="dxa"/>
              <w:left w:w="100" w:type="dxa"/>
              <w:bottom w:w="100" w:type="dxa"/>
              <w:right w:w="100" w:type="dxa"/>
            </w:tcMar>
          </w:tcPr>
          <w:p w14:paraId="0335BD8E" w14:textId="77777777" w:rsidR="00876BE4" w:rsidRDefault="00000000">
            <w:pPr>
              <w:widowControl w:val="0"/>
              <w:jc w:val="both"/>
              <w:rPr>
                <w:b/>
              </w:rPr>
            </w:pPr>
            <w:r>
              <w:rPr>
                <w:b/>
              </w:rPr>
              <w:t>Sonido</w:t>
            </w:r>
          </w:p>
        </w:tc>
        <w:tc>
          <w:tcPr>
            <w:tcW w:w="3937" w:type="dxa"/>
            <w:shd w:val="clear" w:color="auto" w:fill="auto"/>
            <w:tcMar>
              <w:top w:w="100" w:type="dxa"/>
              <w:left w:w="100" w:type="dxa"/>
              <w:bottom w:w="100" w:type="dxa"/>
              <w:right w:w="100" w:type="dxa"/>
            </w:tcMar>
          </w:tcPr>
          <w:p w14:paraId="3FB5AC14" w14:textId="77777777" w:rsidR="00876BE4" w:rsidRDefault="00000000">
            <w:pPr>
              <w:widowControl w:val="0"/>
              <w:jc w:val="both"/>
              <w:rPr>
                <w:b/>
              </w:rPr>
            </w:pPr>
            <w:r>
              <w:rPr>
                <w:b/>
              </w:rPr>
              <w:t>Narración (voz en off)</w:t>
            </w:r>
          </w:p>
        </w:tc>
        <w:tc>
          <w:tcPr>
            <w:tcW w:w="3372" w:type="dxa"/>
            <w:shd w:val="clear" w:color="auto" w:fill="auto"/>
            <w:tcMar>
              <w:top w:w="100" w:type="dxa"/>
              <w:left w:w="100" w:type="dxa"/>
              <w:bottom w:w="100" w:type="dxa"/>
              <w:right w:w="100" w:type="dxa"/>
            </w:tcMar>
          </w:tcPr>
          <w:p w14:paraId="37975DA6" w14:textId="77777777" w:rsidR="00876BE4" w:rsidRDefault="00000000">
            <w:pPr>
              <w:widowControl w:val="0"/>
              <w:jc w:val="both"/>
              <w:rPr>
                <w:b/>
              </w:rPr>
            </w:pPr>
            <w:r>
              <w:rPr>
                <w:b/>
              </w:rPr>
              <w:t>Texto</w:t>
            </w:r>
          </w:p>
        </w:tc>
      </w:tr>
      <w:tr w:rsidR="00876BE4" w14:paraId="25AD4D4C" w14:textId="77777777">
        <w:tc>
          <w:tcPr>
            <w:tcW w:w="1086" w:type="dxa"/>
            <w:shd w:val="clear" w:color="auto" w:fill="auto"/>
            <w:tcMar>
              <w:top w:w="100" w:type="dxa"/>
              <w:left w:w="100" w:type="dxa"/>
              <w:bottom w:w="100" w:type="dxa"/>
              <w:right w:w="100" w:type="dxa"/>
            </w:tcMar>
          </w:tcPr>
          <w:p w14:paraId="5A6DEDE8" w14:textId="77777777" w:rsidR="00876BE4" w:rsidRDefault="00000000">
            <w:pPr>
              <w:widowControl w:val="0"/>
              <w:jc w:val="both"/>
              <w:rPr>
                <w:b/>
              </w:rPr>
            </w:pPr>
            <w:r>
              <w:rPr>
                <w:b/>
              </w:rPr>
              <w:lastRenderedPageBreak/>
              <w:t>Escena 1</w:t>
            </w:r>
          </w:p>
        </w:tc>
        <w:tc>
          <w:tcPr>
            <w:tcW w:w="3545" w:type="dxa"/>
            <w:shd w:val="clear" w:color="auto" w:fill="auto"/>
            <w:tcMar>
              <w:top w:w="100" w:type="dxa"/>
              <w:left w:w="100" w:type="dxa"/>
              <w:bottom w:w="100" w:type="dxa"/>
              <w:right w:w="100" w:type="dxa"/>
            </w:tcMar>
          </w:tcPr>
          <w:p w14:paraId="464CB0AD" w14:textId="77777777" w:rsidR="00876BE4" w:rsidRDefault="00000000">
            <w:pPr>
              <w:widowControl w:val="0"/>
              <w:jc w:val="both"/>
            </w:pPr>
            <w:r>
              <w:t>Incluir la siguiente imagen de fondo.</w:t>
            </w:r>
          </w:p>
          <w:p w14:paraId="0722BD0F" w14:textId="77777777" w:rsidR="00876BE4" w:rsidRDefault="00000000">
            <w:pPr>
              <w:shd w:val="clear" w:color="auto" w:fill="FFFFFF"/>
              <w:jc w:val="both"/>
            </w:pPr>
            <w:r>
              <w:rPr>
                <w:noProof/>
              </w:rPr>
              <w:drawing>
                <wp:inline distT="114300" distB="114300" distL="114300" distR="114300" wp14:anchorId="593D8DF3" wp14:editId="297B9B64">
                  <wp:extent cx="2114550" cy="1435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114550" cy="1435100"/>
                          </a:xfrm>
                          <a:prstGeom prst="rect">
                            <a:avLst/>
                          </a:prstGeom>
                          <a:ln/>
                        </pic:spPr>
                      </pic:pic>
                    </a:graphicData>
                  </a:graphic>
                </wp:inline>
              </w:drawing>
            </w:r>
          </w:p>
          <w:p w14:paraId="5ABBA49E" w14:textId="77777777" w:rsidR="00876BE4" w:rsidRDefault="00000000">
            <w:pPr>
              <w:shd w:val="clear" w:color="auto" w:fill="FFFFFF"/>
              <w:jc w:val="both"/>
            </w:pPr>
            <w:hyperlink r:id="rId73">
              <w:r>
                <w:rPr>
                  <w:color w:val="1155CC"/>
                  <w:u w:val="single"/>
                </w:rPr>
                <w:t>https://image.shutterstock.com/image-vector/recruitment-concept-illustration-idea-new-600w-1109953076.jpg</w:t>
              </w:r>
            </w:hyperlink>
            <w:r>
              <w:t xml:space="preserve"> </w:t>
            </w:r>
          </w:p>
          <w:p w14:paraId="6BA715C4" w14:textId="77777777" w:rsidR="00876BE4" w:rsidRDefault="00000000">
            <w:pPr>
              <w:jc w:val="both"/>
            </w:pPr>
            <w:r>
              <w:rPr>
                <w:b/>
              </w:rPr>
              <w:t xml:space="preserve">Imagen: </w:t>
            </w:r>
            <w:r>
              <w:t>222322_i53</w:t>
            </w:r>
          </w:p>
          <w:p w14:paraId="03FAEE47" w14:textId="77777777" w:rsidR="00876BE4" w:rsidRDefault="00876BE4">
            <w:pPr>
              <w:jc w:val="both"/>
            </w:pPr>
          </w:p>
          <w:p w14:paraId="4C93C6D3" w14:textId="77777777" w:rsidR="00876BE4" w:rsidRDefault="00000000">
            <w:pPr>
              <w:shd w:val="clear" w:color="auto" w:fill="FFFFFF"/>
              <w:jc w:val="both"/>
            </w:pPr>
            <w:r>
              <w:t>Animar el primer personaje de tal manera que vaya teniendo movimiento y en lo posible narrando el texto citado.</w:t>
            </w:r>
          </w:p>
        </w:tc>
        <w:tc>
          <w:tcPr>
            <w:tcW w:w="1472" w:type="dxa"/>
            <w:shd w:val="clear" w:color="auto" w:fill="auto"/>
            <w:tcMar>
              <w:top w:w="100" w:type="dxa"/>
              <w:left w:w="100" w:type="dxa"/>
              <w:bottom w:w="100" w:type="dxa"/>
              <w:right w:w="100" w:type="dxa"/>
            </w:tcMar>
          </w:tcPr>
          <w:p w14:paraId="5C3F6CDC" w14:textId="77777777" w:rsidR="00876BE4" w:rsidRDefault="00000000">
            <w:pPr>
              <w:widowControl w:val="0"/>
              <w:jc w:val="both"/>
            </w:pPr>
            <w:r>
              <w:t>NA</w:t>
            </w:r>
          </w:p>
        </w:tc>
        <w:tc>
          <w:tcPr>
            <w:tcW w:w="3937" w:type="dxa"/>
            <w:shd w:val="clear" w:color="auto" w:fill="auto"/>
            <w:tcMar>
              <w:top w:w="100" w:type="dxa"/>
              <w:left w:w="100" w:type="dxa"/>
              <w:bottom w:w="100" w:type="dxa"/>
              <w:right w:w="100" w:type="dxa"/>
            </w:tcMar>
          </w:tcPr>
          <w:p w14:paraId="08401675" w14:textId="77777777" w:rsidR="00876BE4" w:rsidRDefault="00000000">
            <w:pPr>
              <w:spacing w:line="276" w:lineRule="auto"/>
              <w:jc w:val="both"/>
            </w:pPr>
            <w:r>
              <w:t xml:space="preserve">Las principales técnicas de recolección de información son encuestas, entrevistas y cuestionarios, las cuales permiten una clara concepción de la percepción que tiene la persona a la cual se está interrogando y con esto tener argumentos precisos para tomar decisiones con respecto a los resultados obtenidos. </w:t>
            </w:r>
          </w:p>
        </w:tc>
        <w:tc>
          <w:tcPr>
            <w:tcW w:w="3372" w:type="dxa"/>
            <w:shd w:val="clear" w:color="auto" w:fill="auto"/>
            <w:tcMar>
              <w:top w:w="100" w:type="dxa"/>
              <w:left w:w="100" w:type="dxa"/>
              <w:bottom w:w="100" w:type="dxa"/>
              <w:right w:w="100" w:type="dxa"/>
            </w:tcMar>
          </w:tcPr>
          <w:p w14:paraId="1DAA3483" w14:textId="77777777" w:rsidR="00876BE4" w:rsidRDefault="00000000">
            <w:pPr>
              <w:jc w:val="both"/>
              <w:rPr>
                <w:color w:val="999999"/>
              </w:rPr>
            </w:pPr>
            <w:r>
              <w:t>Técnicas de recolección de información.</w:t>
            </w:r>
          </w:p>
        </w:tc>
      </w:tr>
      <w:tr w:rsidR="00876BE4" w14:paraId="488BA2B4" w14:textId="77777777">
        <w:tc>
          <w:tcPr>
            <w:tcW w:w="1086" w:type="dxa"/>
            <w:shd w:val="clear" w:color="auto" w:fill="auto"/>
            <w:tcMar>
              <w:top w:w="100" w:type="dxa"/>
              <w:left w:w="100" w:type="dxa"/>
              <w:bottom w:w="100" w:type="dxa"/>
              <w:right w:w="100" w:type="dxa"/>
            </w:tcMar>
          </w:tcPr>
          <w:p w14:paraId="047B2FEF" w14:textId="77777777" w:rsidR="00876BE4" w:rsidRDefault="00000000">
            <w:pPr>
              <w:widowControl w:val="0"/>
              <w:jc w:val="both"/>
              <w:rPr>
                <w:b/>
              </w:rPr>
            </w:pPr>
            <w:r>
              <w:rPr>
                <w:b/>
              </w:rPr>
              <w:t>Escena 2</w:t>
            </w:r>
          </w:p>
        </w:tc>
        <w:tc>
          <w:tcPr>
            <w:tcW w:w="3545" w:type="dxa"/>
            <w:shd w:val="clear" w:color="auto" w:fill="auto"/>
            <w:tcMar>
              <w:top w:w="100" w:type="dxa"/>
              <w:left w:w="100" w:type="dxa"/>
              <w:bottom w:w="100" w:type="dxa"/>
              <w:right w:w="100" w:type="dxa"/>
            </w:tcMar>
          </w:tcPr>
          <w:p w14:paraId="04EA96B4" w14:textId="77777777" w:rsidR="00876BE4" w:rsidRDefault="00000000">
            <w:pPr>
              <w:widowControl w:val="0"/>
              <w:jc w:val="both"/>
            </w:pPr>
            <w:r>
              <w:t>Incluir la siguiente imagen de fondo.</w:t>
            </w:r>
          </w:p>
          <w:p w14:paraId="36A437AE" w14:textId="77777777" w:rsidR="00876BE4" w:rsidRDefault="00000000">
            <w:pPr>
              <w:shd w:val="clear" w:color="auto" w:fill="FFFFFF"/>
              <w:jc w:val="both"/>
            </w:pPr>
            <w:r>
              <w:rPr>
                <w:noProof/>
              </w:rPr>
              <w:lastRenderedPageBreak/>
              <w:drawing>
                <wp:inline distT="114300" distB="114300" distL="114300" distR="114300" wp14:anchorId="06050554" wp14:editId="09AA0B43">
                  <wp:extent cx="2114550" cy="1435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114550" cy="1435100"/>
                          </a:xfrm>
                          <a:prstGeom prst="rect">
                            <a:avLst/>
                          </a:prstGeom>
                          <a:ln/>
                        </pic:spPr>
                      </pic:pic>
                    </a:graphicData>
                  </a:graphic>
                </wp:inline>
              </w:drawing>
            </w:r>
          </w:p>
          <w:p w14:paraId="54F8E234" w14:textId="77777777" w:rsidR="00876BE4" w:rsidRDefault="00000000">
            <w:pPr>
              <w:shd w:val="clear" w:color="auto" w:fill="FFFFFF"/>
              <w:jc w:val="both"/>
            </w:pPr>
            <w:hyperlink r:id="rId74">
              <w:r>
                <w:rPr>
                  <w:color w:val="1155CC"/>
                  <w:u w:val="single"/>
                </w:rPr>
                <w:t>https://image.shutterstock.com/image-vector/recruitment-concept-illustration-idea-new-600w-1109953076.jpg</w:t>
              </w:r>
            </w:hyperlink>
            <w:r>
              <w:t xml:space="preserve"> </w:t>
            </w:r>
          </w:p>
          <w:p w14:paraId="6B0AD67B" w14:textId="77777777" w:rsidR="00876BE4" w:rsidRDefault="00000000">
            <w:pPr>
              <w:jc w:val="both"/>
            </w:pPr>
            <w:r>
              <w:rPr>
                <w:b/>
              </w:rPr>
              <w:t xml:space="preserve">Imagen: </w:t>
            </w:r>
            <w:r>
              <w:t>222322_i53</w:t>
            </w:r>
          </w:p>
          <w:p w14:paraId="19D3149D" w14:textId="77777777" w:rsidR="00876BE4" w:rsidRDefault="00876BE4">
            <w:pPr>
              <w:shd w:val="clear" w:color="auto" w:fill="FFFFFF"/>
              <w:jc w:val="both"/>
            </w:pPr>
          </w:p>
          <w:p w14:paraId="51CA7C1D" w14:textId="77777777" w:rsidR="00876BE4" w:rsidRDefault="00000000">
            <w:pPr>
              <w:shd w:val="clear" w:color="auto" w:fill="FFFFFF"/>
              <w:jc w:val="both"/>
            </w:pPr>
            <w:r>
              <w:t>Animar el segundo personaje de tal manera que vaya teniendo movimiento y en lo posible narrando el texto citado.</w:t>
            </w:r>
          </w:p>
        </w:tc>
        <w:tc>
          <w:tcPr>
            <w:tcW w:w="1472" w:type="dxa"/>
            <w:shd w:val="clear" w:color="auto" w:fill="auto"/>
            <w:tcMar>
              <w:top w:w="100" w:type="dxa"/>
              <w:left w:w="100" w:type="dxa"/>
              <w:bottom w:w="100" w:type="dxa"/>
              <w:right w:w="100" w:type="dxa"/>
            </w:tcMar>
          </w:tcPr>
          <w:p w14:paraId="60083D66" w14:textId="77777777" w:rsidR="00876BE4" w:rsidRDefault="00000000">
            <w:pPr>
              <w:widowControl w:val="0"/>
              <w:jc w:val="both"/>
            </w:pPr>
            <w:r>
              <w:lastRenderedPageBreak/>
              <w:t>NA</w:t>
            </w:r>
          </w:p>
        </w:tc>
        <w:tc>
          <w:tcPr>
            <w:tcW w:w="3937" w:type="dxa"/>
            <w:shd w:val="clear" w:color="auto" w:fill="auto"/>
            <w:tcMar>
              <w:top w:w="100" w:type="dxa"/>
              <w:left w:w="100" w:type="dxa"/>
              <w:bottom w:w="100" w:type="dxa"/>
              <w:right w:w="100" w:type="dxa"/>
            </w:tcMar>
          </w:tcPr>
          <w:p w14:paraId="37285C3B" w14:textId="77777777" w:rsidR="00876BE4" w:rsidRDefault="00000000">
            <w:pPr>
              <w:spacing w:line="276" w:lineRule="auto"/>
              <w:jc w:val="both"/>
            </w:pPr>
            <w:bookmarkStart w:id="99" w:name="_2p2csry" w:colFirst="0" w:colLast="0"/>
            <w:bookmarkEnd w:id="99"/>
            <w:r>
              <w:t xml:space="preserve">La entrevista es un gran recurso para recolectar testimonios reales de personas que pueden estar involucradas en la investigación. La entrevista, una de las herramientas para la recolección de datos más utilizadas en la investigación </w:t>
            </w:r>
            <w:r>
              <w:lastRenderedPageBreak/>
              <w:t>cualitativa, permite la obtención de datos o información del sujeto de estudio mediante la interacción oral con el investigador. Así, es más fácil que el entrevistador comprenda lo vivido por el sujeto de estudio.</w:t>
            </w:r>
          </w:p>
          <w:p w14:paraId="226705AC" w14:textId="77777777" w:rsidR="00876BE4" w:rsidRDefault="00000000">
            <w:pPr>
              <w:spacing w:line="276" w:lineRule="auto"/>
              <w:jc w:val="both"/>
            </w:pPr>
            <w:bookmarkStart w:id="100" w:name="_147n2zr" w:colFirst="0" w:colLast="0"/>
            <w:bookmarkEnd w:id="100"/>
            <w:r>
              <w:t>Campos de aplicación de la entrevista:</w:t>
            </w:r>
          </w:p>
          <w:p w14:paraId="655160D6" w14:textId="77777777" w:rsidR="00876BE4" w:rsidRDefault="00000000">
            <w:pPr>
              <w:numPr>
                <w:ilvl w:val="0"/>
                <w:numId w:val="26"/>
              </w:numPr>
              <w:spacing w:line="276" w:lineRule="auto"/>
              <w:jc w:val="both"/>
            </w:pPr>
            <w:bookmarkStart w:id="101" w:name="_3o7alnk" w:colFirst="0" w:colLast="0"/>
            <w:bookmarkEnd w:id="101"/>
            <w:r>
              <w:t>Psiquiatría</w:t>
            </w:r>
            <w:r>
              <w:tab/>
              <w:t>y</w:t>
            </w:r>
            <w:r>
              <w:tab/>
              <w:t>Psicología entrevista</w:t>
            </w:r>
            <w:r>
              <w:tab/>
            </w:r>
            <w:proofErr w:type="spellStart"/>
            <w:r>
              <w:t>terapeútica</w:t>
            </w:r>
            <w:proofErr w:type="spellEnd"/>
            <w:r>
              <w:tab/>
              <w:t xml:space="preserve"> o</w:t>
            </w:r>
            <w:r>
              <w:tab/>
              <w:t xml:space="preserve">clínica). </w:t>
            </w:r>
          </w:p>
          <w:p w14:paraId="7DFCEB46" w14:textId="77777777" w:rsidR="00876BE4" w:rsidRDefault="00000000">
            <w:pPr>
              <w:numPr>
                <w:ilvl w:val="0"/>
                <w:numId w:val="26"/>
              </w:numPr>
              <w:spacing w:line="276" w:lineRule="auto"/>
              <w:jc w:val="both"/>
            </w:pPr>
            <w:bookmarkStart w:id="102" w:name="_23ckvvd" w:colFirst="0" w:colLast="0"/>
            <w:bookmarkEnd w:id="102"/>
            <w:r>
              <w:t>Periodismo</w:t>
            </w:r>
            <w:r>
              <w:tab/>
              <w:t>(entrevista</w:t>
            </w:r>
            <w:r>
              <w:tab/>
              <w:t xml:space="preserve">periodística). </w:t>
            </w:r>
          </w:p>
          <w:p w14:paraId="6ADACE18" w14:textId="77777777" w:rsidR="00876BE4" w:rsidRDefault="00000000">
            <w:pPr>
              <w:numPr>
                <w:ilvl w:val="0"/>
                <w:numId w:val="26"/>
              </w:numPr>
              <w:spacing w:line="276" w:lineRule="auto"/>
              <w:jc w:val="both"/>
            </w:pPr>
            <w:bookmarkStart w:id="103" w:name="_ihv636" w:colFirst="0" w:colLast="0"/>
            <w:bookmarkEnd w:id="103"/>
            <w:r>
              <w:t xml:space="preserve"> Empresa</w:t>
            </w:r>
            <w:r>
              <w:tab/>
              <w:t>(entrevista de</w:t>
            </w:r>
            <w:r>
              <w:tab/>
              <w:t>evaluación, de</w:t>
            </w:r>
            <w:r>
              <w:tab/>
              <w:t xml:space="preserve"> promoción, de asesoramiento, de</w:t>
            </w:r>
            <w:r>
              <w:tab/>
              <w:t xml:space="preserve">despido, de reclutamiento).  </w:t>
            </w:r>
          </w:p>
          <w:p w14:paraId="67215DAF" w14:textId="77777777" w:rsidR="00876BE4" w:rsidRDefault="00000000">
            <w:pPr>
              <w:numPr>
                <w:ilvl w:val="0"/>
                <w:numId w:val="26"/>
              </w:numPr>
              <w:spacing w:line="276" w:lineRule="auto"/>
              <w:jc w:val="both"/>
            </w:pPr>
            <w:bookmarkStart w:id="104" w:name="_32hioqz" w:colFirst="0" w:colLast="0"/>
            <w:bookmarkEnd w:id="104"/>
            <w:r>
              <w:t>Investigación</w:t>
            </w:r>
            <w:r>
              <w:tab/>
              <w:t>social: Su objetivo es extraer datos que tengan</w:t>
            </w:r>
            <w:r>
              <w:tab/>
            </w:r>
            <w:proofErr w:type="gramStart"/>
            <w:r>
              <w:t>un  sentido</w:t>
            </w:r>
            <w:proofErr w:type="gramEnd"/>
            <w:r>
              <w:t xml:space="preserve"> social a través</w:t>
            </w:r>
            <w:r>
              <w:tab/>
              <w:t xml:space="preserve">del discurso individual. </w:t>
            </w:r>
          </w:p>
          <w:p w14:paraId="0614033B" w14:textId="77777777" w:rsidR="00876BE4" w:rsidRDefault="00000000">
            <w:pPr>
              <w:numPr>
                <w:ilvl w:val="0"/>
                <w:numId w:val="26"/>
              </w:numPr>
              <w:spacing w:line="276" w:lineRule="auto"/>
              <w:jc w:val="both"/>
            </w:pPr>
            <w:bookmarkStart w:id="105" w:name="_1hmsyys" w:colFirst="0" w:colLast="0"/>
            <w:bookmarkEnd w:id="105"/>
            <w:r>
              <w:t xml:space="preserve">A profundidad: aparece como esencial llegar a obtener el conocimiento del punto de vista de los miembros de un </w:t>
            </w:r>
            <w:r>
              <w:lastRenderedPageBreak/>
              <w:t>grupo social y de los participantes en una cultura.</w:t>
            </w:r>
          </w:p>
          <w:p w14:paraId="48CC9D30" w14:textId="77777777" w:rsidR="00876BE4" w:rsidRDefault="00876BE4">
            <w:pPr>
              <w:spacing w:line="276" w:lineRule="auto"/>
              <w:jc w:val="both"/>
            </w:pPr>
            <w:bookmarkStart w:id="106" w:name="_41mghml" w:colFirst="0" w:colLast="0"/>
            <w:bookmarkEnd w:id="106"/>
          </w:p>
        </w:tc>
        <w:tc>
          <w:tcPr>
            <w:tcW w:w="3372" w:type="dxa"/>
            <w:shd w:val="clear" w:color="auto" w:fill="auto"/>
            <w:tcMar>
              <w:top w:w="100" w:type="dxa"/>
              <w:left w:w="100" w:type="dxa"/>
              <w:bottom w:w="100" w:type="dxa"/>
              <w:right w:w="100" w:type="dxa"/>
            </w:tcMar>
          </w:tcPr>
          <w:p w14:paraId="6CB72176" w14:textId="77777777" w:rsidR="00876BE4" w:rsidRDefault="00000000">
            <w:pPr>
              <w:jc w:val="both"/>
              <w:rPr>
                <w:color w:val="999999"/>
              </w:rPr>
            </w:pPr>
            <w:r>
              <w:lastRenderedPageBreak/>
              <w:t>Entrevista.</w:t>
            </w:r>
          </w:p>
        </w:tc>
      </w:tr>
      <w:tr w:rsidR="00876BE4" w14:paraId="235889C6" w14:textId="77777777">
        <w:tc>
          <w:tcPr>
            <w:tcW w:w="1086" w:type="dxa"/>
            <w:shd w:val="clear" w:color="auto" w:fill="auto"/>
            <w:tcMar>
              <w:top w:w="100" w:type="dxa"/>
              <w:left w:w="100" w:type="dxa"/>
              <w:bottom w:w="100" w:type="dxa"/>
              <w:right w:w="100" w:type="dxa"/>
            </w:tcMar>
          </w:tcPr>
          <w:p w14:paraId="2FEDB087" w14:textId="77777777" w:rsidR="00876BE4" w:rsidRDefault="00000000">
            <w:pPr>
              <w:widowControl w:val="0"/>
              <w:jc w:val="both"/>
              <w:rPr>
                <w:b/>
              </w:rPr>
            </w:pPr>
            <w:r>
              <w:rPr>
                <w:b/>
              </w:rPr>
              <w:lastRenderedPageBreak/>
              <w:t>Escena 3</w:t>
            </w:r>
          </w:p>
        </w:tc>
        <w:tc>
          <w:tcPr>
            <w:tcW w:w="3545" w:type="dxa"/>
            <w:shd w:val="clear" w:color="auto" w:fill="auto"/>
            <w:tcMar>
              <w:top w:w="100" w:type="dxa"/>
              <w:left w:w="100" w:type="dxa"/>
              <w:bottom w:w="100" w:type="dxa"/>
              <w:right w:w="100" w:type="dxa"/>
            </w:tcMar>
          </w:tcPr>
          <w:p w14:paraId="4C99FC6A" w14:textId="77777777" w:rsidR="00876BE4" w:rsidRDefault="00000000">
            <w:pPr>
              <w:widowControl w:val="0"/>
              <w:jc w:val="both"/>
            </w:pPr>
            <w:r>
              <w:t>Incluir la siguiente imagen de fondo.</w:t>
            </w:r>
          </w:p>
          <w:p w14:paraId="4A755263" w14:textId="77777777" w:rsidR="00876BE4" w:rsidRDefault="00000000">
            <w:pPr>
              <w:shd w:val="clear" w:color="auto" w:fill="FFFFFF"/>
              <w:jc w:val="both"/>
            </w:pPr>
            <w:r>
              <w:rPr>
                <w:noProof/>
              </w:rPr>
              <w:drawing>
                <wp:inline distT="114300" distB="114300" distL="114300" distR="114300" wp14:anchorId="5B7EAF1A" wp14:editId="26106744">
                  <wp:extent cx="2114550" cy="14351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114550" cy="1435100"/>
                          </a:xfrm>
                          <a:prstGeom prst="rect">
                            <a:avLst/>
                          </a:prstGeom>
                          <a:ln/>
                        </pic:spPr>
                      </pic:pic>
                    </a:graphicData>
                  </a:graphic>
                </wp:inline>
              </w:drawing>
            </w:r>
          </w:p>
          <w:p w14:paraId="11E67EAD" w14:textId="77777777" w:rsidR="00876BE4" w:rsidRDefault="00000000">
            <w:pPr>
              <w:shd w:val="clear" w:color="auto" w:fill="FFFFFF"/>
              <w:jc w:val="both"/>
            </w:pPr>
            <w:hyperlink r:id="rId75">
              <w:r>
                <w:rPr>
                  <w:color w:val="1155CC"/>
                  <w:u w:val="single"/>
                </w:rPr>
                <w:t>https://image.shutterstock.com/image-vector/recruitment-concept-illustration-idea-new-600w-1109953076.jpg</w:t>
              </w:r>
            </w:hyperlink>
            <w:r>
              <w:t xml:space="preserve"> </w:t>
            </w:r>
          </w:p>
          <w:p w14:paraId="52967D1A" w14:textId="77777777" w:rsidR="00876BE4" w:rsidRDefault="00000000">
            <w:pPr>
              <w:jc w:val="both"/>
            </w:pPr>
            <w:r>
              <w:rPr>
                <w:b/>
              </w:rPr>
              <w:t xml:space="preserve">Imagen: </w:t>
            </w:r>
            <w:r>
              <w:t>222322_i53</w:t>
            </w:r>
          </w:p>
          <w:p w14:paraId="724A2882" w14:textId="77777777" w:rsidR="00876BE4" w:rsidRDefault="00876BE4">
            <w:pPr>
              <w:jc w:val="both"/>
            </w:pPr>
          </w:p>
          <w:p w14:paraId="2200E9CE" w14:textId="77777777" w:rsidR="00876BE4" w:rsidRDefault="00000000">
            <w:pPr>
              <w:shd w:val="clear" w:color="auto" w:fill="FFFFFF"/>
              <w:jc w:val="both"/>
            </w:pPr>
            <w:r>
              <w:t>Animar el segundo personaje de tal manera que vaya teniendo movimiento y en lo posible narrando el texto citado.</w:t>
            </w:r>
          </w:p>
        </w:tc>
        <w:tc>
          <w:tcPr>
            <w:tcW w:w="1472" w:type="dxa"/>
            <w:shd w:val="clear" w:color="auto" w:fill="auto"/>
            <w:tcMar>
              <w:top w:w="100" w:type="dxa"/>
              <w:left w:w="100" w:type="dxa"/>
              <w:bottom w:w="100" w:type="dxa"/>
              <w:right w:w="100" w:type="dxa"/>
            </w:tcMar>
          </w:tcPr>
          <w:p w14:paraId="181650F1" w14:textId="77777777" w:rsidR="00876BE4" w:rsidRDefault="00000000">
            <w:pPr>
              <w:widowControl w:val="0"/>
              <w:jc w:val="both"/>
            </w:pPr>
            <w:r>
              <w:t>NA</w:t>
            </w:r>
          </w:p>
        </w:tc>
        <w:tc>
          <w:tcPr>
            <w:tcW w:w="3937" w:type="dxa"/>
            <w:shd w:val="clear" w:color="auto" w:fill="auto"/>
            <w:tcMar>
              <w:top w:w="100" w:type="dxa"/>
              <w:left w:w="100" w:type="dxa"/>
              <w:bottom w:w="100" w:type="dxa"/>
              <w:right w:w="100" w:type="dxa"/>
            </w:tcMar>
          </w:tcPr>
          <w:p w14:paraId="2B2BDD82" w14:textId="77777777" w:rsidR="00876BE4" w:rsidRDefault="00000000">
            <w:pPr>
              <w:spacing w:line="276" w:lineRule="auto"/>
              <w:jc w:val="both"/>
            </w:pPr>
            <w:r>
              <w:t>Es un instrumento técnico de gran utilidad en la investigación cualitativa, para recabar datos.</w:t>
            </w:r>
          </w:p>
          <w:p w14:paraId="4CDD814B" w14:textId="77777777" w:rsidR="00876BE4" w:rsidRDefault="00876BE4">
            <w:pPr>
              <w:spacing w:line="276" w:lineRule="auto"/>
              <w:jc w:val="both"/>
            </w:pPr>
          </w:p>
          <w:p w14:paraId="68B5F582" w14:textId="77777777" w:rsidR="00876BE4" w:rsidRDefault="00000000">
            <w:pPr>
              <w:spacing w:line="276" w:lineRule="auto"/>
              <w:jc w:val="both"/>
            </w:pPr>
            <w:r>
              <w:t>La entrevista es más eficaz que el cuestionario porque obtiene información más completa y profunda, además presenta la posibilidad de aclarar dudas durante el proceso, asegurando respuestas más útiles.</w:t>
            </w:r>
          </w:p>
          <w:p w14:paraId="27985F35" w14:textId="77777777" w:rsidR="00876BE4" w:rsidRDefault="00876BE4">
            <w:pPr>
              <w:spacing w:line="276" w:lineRule="auto"/>
              <w:jc w:val="both"/>
            </w:pPr>
          </w:p>
          <w:p w14:paraId="1B894C13" w14:textId="77777777" w:rsidR="00876BE4" w:rsidRDefault="00000000">
            <w:pPr>
              <w:spacing w:line="276" w:lineRule="auto"/>
              <w:jc w:val="both"/>
            </w:pPr>
            <w:r>
              <w:t>La entrevista presenta diversas modalidades, como:</w:t>
            </w:r>
          </w:p>
          <w:p w14:paraId="7D3823E1" w14:textId="77777777" w:rsidR="00876BE4" w:rsidRDefault="00000000">
            <w:pPr>
              <w:numPr>
                <w:ilvl w:val="0"/>
                <w:numId w:val="5"/>
              </w:numPr>
              <w:spacing w:line="276" w:lineRule="auto"/>
              <w:jc w:val="both"/>
            </w:pPr>
            <w:r>
              <w:t>Entrevista asistemática o libre.</w:t>
            </w:r>
          </w:p>
          <w:p w14:paraId="6DC56AAB" w14:textId="77777777" w:rsidR="00876BE4" w:rsidRDefault="00000000">
            <w:pPr>
              <w:numPr>
                <w:ilvl w:val="0"/>
                <w:numId w:val="5"/>
              </w:numPr>
              <w:spacing w:line="276" w:lineRule="auto"/>
              <w:jc w:val="both"/>
            </w:pPr>
            <w:r>
              <w:t>Entrevista estructurada.</w:t>
            </w:r>
          </w:p>
          <w:p w14:paraId="499A0CBE" w14:textId="77777777" w:rsidR="00876BE4" w:rsidRDefault="00000000">
            <w:pPr>
              <w:numPr>
                <w:ilvl w:val="0"/>
                <w:numId w:val="5"/>
              </w:numPr>
              <w:spacing w:line="276" w:lineRule="auto"/>
              <w:jc w:val="both"/>
            </w:pPr>
            <w:r>
              <w:t>Entrevista focalizada.</w:t>
            </w:r>
          </w:p>
          <w:p w14:paraId="35E7C125" w14:textId="77777777" w:rsidR="00876BE4" w:rsidRDefault="00000000">
            <w:pPr>
              <w:numPr>
                <w:ilvl w:val="0"/>
                <w:numId w:val="5"/>
              </w:numPr>
              <w:spacing w:line="276" w:lineRule="auto"/>
              <w:jc w:val="both"/>
            </w:pPr>
            <w:r>
              <w:t>Entrevista simultánea.</w:t>
            </w:r>
          </w:p>
          <w:p w14:paraId="16E98668" w14:textId="77777777" w:rsidR="00876BE4" w:rsidRDefault="00000000">
            <w:pPr>
              <w:numPr>
                <w:ilvl w:val="0"/>
                <w:numId w:val="5"/>
              </w:numPr>
              <w:spacing w:line="276" w:lineRule="auto"/>
              <w:jc w:val="both"/>
            </w:pPr>
            <w:r>
              <w:t>Entrevista sucesiva.</w:t>
            </w:r>
          </w:p>
        </w:tc>
        <w:tc>
          <w:tcPr>
            <w:tcW w:w="3372" w:type="dxa"/>
            <w:shd w:val="clear" w:color="auto" w:fill="auto"/>
            <w:tcMar>
              <w:top w:w="100" w:type="dxa"/>
              <w:left w:w="100" w:type="dxa"/>
              <w:bottom w:w="100" w:type="dxa"/>
              <w:right w:w="100" w:type="dxa"/>
            </w:tcMar>
          </w:tcPr>
          <w:p w14:paraId="17D5EEB8" w14:textId="77777777" w:rsidR="00876BE4" w:rsidRDefault="00000000">
            <w:pPr>
              <w:numPr>
                <w:ilvl w:val="0"/>
                <w:numId w:val="12"/>
              </w:numPr>
              <w:jc w:val="both"/>
            </w:pPr>
            <w:r>
              <w:t>Entrevista asistemática o libre.</w:t>
            </w:r>
          </w:p>
          <w:p w14:paraId="0533BF65" w14:textId="77777777" w:rsidR="00876BE4" w:rsidRDefault="00000000">
            <w:pPr>
              <w:numPr>
                <w:ilvl w:val="0"/>
                <w:numId w:val="12"/>
              </w:numPr>
              <w:jc w:val="both"/>
            </w:pPr>
            <w:r>
              <w:t>Entrevista estructurada.</w:t>
            </w:r>
          </w:p>
          <w:p w14:paraId="2D424229" w14:textId="77777777" w:rsidR="00876BE4" w:rsidRDefault="00000000">
            <w:pPr>
              <w:numPr>
                <w:ilvl w:val="0"/>
                <w:numId w:val="12"/>
              </w:numPr>
              <w:jc w:val="both"/>
            </w:pPr>
            <w:r>
              <w:t>Entrevista focalizada.</w:t>
            </w:r>
          </w:p>
          <w:p w14:paraId="61F0E8C6" w14:textId="77777777" w:rsidR="00876BE4" w:rsidRDefault="00000000">
            <w:pPr>
              <w:numPr>
                <w:ilvl w:val="0"/>
                <w:numId w:val="12"/>
              </w:numPr>
              <w:jc w:val="both"/>
            </w:pPr>
            <w:r>
              <w:t>Entrevista simultánea.</w:t>
            </w:r>
          </w:p>
          <w:p w14:paraId="721ED183" w14:textId="77777777" w:rsidR="00876BE4" w:rsidRDefault="00000000">
            <w:pPr>
              <w:numPr>
                <w:ilvl w:val="0"/>
                <w:numId w:val="12"/>
              </w:numPr>
              <w:jc w:val="both"/>
            </w:pPr>
            <w:r>
              <w:t>Entrevista sucesiva.</w:t>
            </w:r>
          </w:p>
        </w:tc>
      </w:tr>
      <w:tr w:rsidR="00876BE4" w14:paraId="4F1B50CB" w14:textId="77777777">
        <w:tc>
          <w:tcPr>
            <w:tcW w:w="1086" w:type="dxa"/>
            <w:shd w:val="clear" w:color="auto" w:fill="auto"/>
            <w:tcMar>
              <w:top w:w="100" w:type="dxa"/>
              <w:left w:w="100" w:type="dxa"/>
              <w:bottom w:w="100" w:type="dxa"/>
              <w:right w:w="100" w:type="dxa"/>
            </w:tcMar>
          </w:tcPr>
          <w:p w14:paraId="16AA3C16" w14:textId="77777777" w:rsidR="00876BE4" w:rsidRDefault="00000000">
            <w:pPr>
              <w:widowControl w:val="0"/>
              <w:jc w:val="both"/>
              <w:rPr>
                <w:b/>
              </w:rPr>
            </w:pPr>
            <w:r>
              <w:rPr>
                <w:b/>
              </w:rPr>
              <w:t>Escena 4</w:t>
            </w:r>
          </w:p>
        </w:tc>
        <w:tc>
          <w:tcPr>
            <w:tcW w:w="3545" w:type="dxa"/>
            <w:shd w:val="clear" w:color="auto" w:fill="auto"/>
            <w:tcMar>
              <w:top w:w="100" w:type="dxa"/>
              <w:left w:w="100" w:type="dxa"/>
              <w:bottom w:w="100" w:type="dxa"/>
              <w:right w:w="100" w:type="dxa"/>
            </w:tcMar>
          </w:tcPr>
          <w:p w14:paraId="1BCFD297" w14:textId="77777777" w:rsidR="00876BE4" w:rsidRDefault="00000000">
            <w:pPr>
              <w:widowControl w:val="0"/>
              <w:jc w:val="both"/>
            </w:pPr>
            <w:r>
              <w:t>Incluir la siguiente imagen de fondo.</w:t>
            </w:r>
          </w:p>
          <w:p w14:paraId="0ECE9FFC" w14:textId="77777777" w:rsidR="00876BE4" w:rsidRDefault="00000000">
            <w:pPr>
              <w:shd w:val="clear" w:color="auto" w:fill="FFFFFF"/>
              <w:jc w:val="both"/>
            </w:pPr>
            <w:r>
              <w:rPr>
                <w:noProof/>
              </w:rPr>
              <w:lastRenderedPageBreak/>
              <w:drawing>
                <wp:inline distT="114300" distB="114300" distL="114300" distR="114300" wp14:anchorId="5E5667FB" wp14:editId="33DFDE94">
                  <wp:extent cx="2114550" cy="14351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114550" cy="1435100"/>
                          </a:xfrm>
                          <a:prstGeom prst="rect">
                            <a:avLst/>
                          </a:prstGeom>
                          <a:ln/>
                        </pic:spPr>
                      </pic:pic>
                    </a:graphicData>
                  </a:graphic>
                </wp:inline>
              </w:drawing>
            </w:r>
          </w:p>
          <w:p w14:paraId="27DC31B5" w14:textId="77777777" w:rsidR="00876BE4" w:rsidRDefault="00000000">
            <w:pPr>
              <w:shd w:val="clear" w:color="auto" w:fill="FFFFFF"/>
              <w:jc w:val="both"/>
            </w:pPr>
            <w:hyperlink r:id="rId76">
              <w:r>
                <w:rPr>
                  <w:color w:val="1155CC"/>
                  <w:u w:val="single"/>
                </w:rPr>
                <w:t>https://image.shutterstock.com/image-vector/recruitment-concept-illustration-idea-new-600w-1109953076.jpg</w:t>
              </w:r>
            </w:hyperlink>
            <w:r>
              <w:t xml:space="preserve"> </w:t>
            </w:r>
          </w:p>
          <w:p w14:paraId="456BB835" w14:textId="77777777" w:rsidR="00876BE4" w:rsidRDefault="00000000">
            <w:pPr>
              <w:jc w:val="both"/>
            </w:pPr>
            <w:r>
              <w:rPr>
                <w:b/>
              </w:rPr>
              <w:t xml:space="preserve">Imagen: </w:t>
            </w:r>
            <w:r>
              <w:t>222322_i53</w:t>
            </w:r>
          </w:p>
          <w:p w14:paraId="50869FB8" w14:textId="77777777" w:rsidR="00876BE4" w:rsidRDefault="00876BE4">
            <w:pPr>
              <w:shd w:val="clear" w:color="auto" w:fill="FFFFFF"/>
              <w:jc w:val="both"/>
            </w:pPr>
          </w:p>
          <w:p w14:paraId="57AA4736" w14:textId="77777777" w:rsidR="00876BE4" w:rsidRDefault="00000000">
            <w:pPr>
              <w:shd w:val="clear" w:color="auto" w:fill="FFFFFF"/>
              <w:jc w:val="both"/>
            </w:pPr>
            <w:r>
              <w:t>Animar el tercer personaje de tal manera que vaya teniendo movimiento y en lo posible narrando el texto citado.</w:t>
            </w:r>
          </w:p>
        </w:tc>
        <w:tc>
          <w:tcPr>
            <w:tcW w:w="1472" w:type="dxa"/>
            <w:shd w:val="clear" w:color="auto" w:fill="auto"/>
            <w:tcMar>
              <w:top w:w="100" w:type="dxa"/>
              <w:left w:w="100" w:type="dxa"/>
              <w:bottom w:w="100" w:type="dxa"/>
              <w:right w:w="100" w:type="dxa"/>
            </w:tcMar>
          </w:tcPr>
          <w:p w14:paraId="3A7AB5A3" w14:textId="77777777" w:rsidR="00876BE4" w:rsidRDefault="00000000">
            <w:pPr>
              <w:widowControl w:val="0"/>
              <w:jc w:val="both"/>
            </w:pPr>
            <w:r>
              <w:lastRenderedPageBreak/>
              <w:t>NA</w:t>
            </w:r>
          </w:p>
        </w:tc>
        <w:tc>
          <w:tcPr>
            <w:tcW w:w="3937" w:type="dxa"/>
            <w:shd w:val="clear" w:color="auto" w:fill="auto"/>
            <w:tcMar>
              <w:top w:w="100" w:type="dxa"/>
              <w:left w:w="100" w:type="dxa"/>
              <w:bottom w:w="100" w:type="dxa"/>
              <w:right w:w="100" w:type="dxa"/>
            </w:tcMar>
          </w:tcPr>
          <w:p w14:paraId="109711F3" w14:textId="77777777" w:rsidR="00876BE4" w:rsidRDefault="00000000">
            <w:pPr>
              <w:spacing w:line="276" w:lineRule="auto"/>
              <w:jc w:val="both"/>
            </w:pPr>
            <w:r>
              <w:t xml:space="preserve">La encuesta es un estudio de observación en el cual el investigador no tiene control o puede modificar el proceso que está en observación, los </w:t>
            </w:r>
            <w:r>
              <w:lastRenderedPageBreak/>
              <w:t xml:space="preserve">datos se obtienen a través de realizar un conjunto de preguntas que están dirigidas a una muestra representativa del total de la población de estudio, con la finalidad de obtener estados de opinión. </w:t>
            </w:r>
          </w:p>
          <w:p w14:paraId="0E9841B1" w14:textId="77777777" w:rsidR="00876BE4" w:rsidRDefault="00876BE4">
            <w:pPr>
              <w:spacing w:line="276" w:lineRule="auto"/>
              <w:jc w:val="both"/>
            </w:pPr>
          </w:p>
          <w:p w14:paraId="021CCF70" w14:textId="77777777" w:rsidR="00876BE4" w:rsidRDefault="00000000">
            <w:pPr>
              <w:spacing w:line="276" w:lineRule="auto"/>
              <w:jc w:val="both"/>
            </w:pPr>
            <w:r>
              <w:t xml:space="preserve">El investigador debe seleccionar las preguntas más convenientes, de acuerdo con la naturaleza de la investigación. </w:t>
            </w:r>
          </w:p>
          <w:p w14:paraId="264EAEA4" w14:textId="77777777" w:rsidR="00876BE4" w:rsidRDefault="00876BE4">
            <w:pPr>
              <w:spacing w:line="276" w:lineRule="auto"/>
              <w:jc w:val="both"/>
              <w:rPr>
                <w:color w:val="272727"/>
                <w:highlight w:val="white"/>
              </w:rPr>
            </w:pPr>
          </w:p>
          <w:p w14:paraId="338E90D7" w14:textId="77777777" w:rsidR="00876BE4" w:rsidRDefault="00000000">
            <w:pPr>
              <w:spacing w:line="276" w:lineRule="auto"/>
              <w:jc w:val="both"/>
              <w:rPr>
                <w:color w:val="272727"/>
                <w:highlight w:val="white"/>
              </w:rPr>
            </w:pPr>
            <w:r>
              <w:rPr>
                <w:color w:val="272727"/>
                <w:highlight w:val="white"/>
              </w:rPr>
              <w:t>Las encuestas vienen en muchas formas diferentes y tienen una amplia variedad de propósitos, pero tienen ciertas características en común. En una encuesta la muestra no se selecciona al azar o se conforma solamente de las personas o voluntarios para participar. Cada individuo de la población tiene una probabilidad conocida de ser seleccionada. De esta manera, los resultados pueden ser proyectados de manera fiable.</w:t>
            </w:r>
          </w:p>
          <w:p w14:paraId="7F57489D" w14:textId="77777777" w:rsidR="00876BE4" w:rsidRDefault="00876BE4">
            <w:pPr>
              <w:spacing w:line="276" w:lineRule="auto"/>
              <w:jc w:val="both"/>
              <w:rPr>
                <w:color w:val="272727"/>
                <w:highlight w:val="white"/>
              </w:rPr>
            </w:pPr>
          </w:p>
          <w:p w14:paraId="5289BE4C" w14:textId="77777777" w:rsidR="00876BE4" w:rsidRDefault="00000000">
            <w:pPr>
              <w:spacing w:line="276" w:lineRule="auto"/>
              <w:jc w:val="both"/>
              <w:rPr>
                <w:color w:val="272727"/>
                <w:highlight w:val="white"/>
              </w:rPr>
            </w:pPr>
            <w:r>
              <w:rPr>
                <w:color w:val="272727"/>
                <w:highlight w:val="white"/>
              </w:rPr>
              <w:lastRenderedPageBreak/>
              <w:t>La intención de la encuesta no es describir a los individuos particulares que por casualidad son parte de la muestra, sino que se trata de describir un perfil estadístico de la población y los resultados de la encuesta se presentan en forma de resúmenes, tablas y gráficos estadísticos.</w:t>
            </w:r>
          </w:p>
        </w:tc>
        <w:tc>
          <w:tcPr>
            <w:tcW w:w="3372" w:type="dxa"/>
            <w:shd w:val="clear" w:color="auto" w:fill="auto"/>
            <w:tcMar>
              <w:top w:w="100" w:type="dxa"/>
              <w:left w:w="100" w:type="dxa"/>
              <w:bottom w:w="100" w:type="dxa"/>
              <w:right w:w="100" w:type="dxa"/>
            </w:tcMar>
          </w:tcPr>
          <w:p w14:paraId="09564ED7" w14:textId="77777777" w:rsidR="00876BE4" w:rsidRDefault="00000000">
            <w:pPr>
              <w:jc w:val="both"/>
              <w:rPr>
                <w:color w:val="999999"/>
              </w:rPr>
            </w:pPr>
            <w:r>
              <w:lastRenderedPageBreak/>
              <w:t>Encuesta.</w:t>
            </w:r>
          </w:p>
        </w:tc>
      </w:tr>
      <w:tr w:rsidR="00876BE4" w14:paraId="1A0DAD4F" w14:textId="77777777">
        <w:tc>
          <w:tcPr>
            <w:tcW w:w="1086" w:type="dxa"/>
            <w:shd w:val="clear" w:color="auto" w:fill="auto"/>
            <w:tcMar>
              <w:top w:w="100" w:type="dxa"/>
              <w:left w:w="100" w:type="dxa"/>
              <w:bottom w:w="100" w:type="dxa"/>
              <w:right w:w="100" w:type="dxa"/>
            </w:tcMar>
          </w:tcPr>
          <w:p w14:paraId="65F7488C" w14:textId="77777777" w:rsidR="00876BE4" w:rsidRDefault="00000000">
            <w:pPr>
              <w:widowControl w:val="0"/>
              <w:jc w:val="both"/>
              <w:rPr>
                <w:b/>
              </w:rPr>
            </w:pPr>
            <w:r>
              <w:rPr>
                <w:b/>
              </w:rPr>
              <w:lastRenderedPageBreak/>
              <w:t>Escena 5</w:t>
            </w:r>
          </w:p>
        </w:tc>
        <w:tc>
          <w:tcPr>
            <w:tcW w:w="3545" w:type="dxa"/>
            <w:shd w:val="clear" w:color="auto" w:fill="auto"/>
            <w:tcMar>
              <w:top w:w="100" w:type="dxa"/>
              <w:left w:w="100" w:type="dxa"/>
              <w:bottom w:w="100" w:type="dxa"/>
              <w:right w:w="100" w:type="dxa"/>
            </w:tcMar>
          </w:tcPr>
          <w:p w14:paraId="5AA703AA" w14:textId="77777777" w:rsidR="00876BE4" w:rsidRDefault="00000000">
            <w:pPr>
              <w:widowControl w:val="0"/>
              <w:jc w:val="both"/>
            </w:pPr>
            <w:r>
              <w:t>Incluir la siguiente imagen de fondo.</w:t>
            </w:r>
          </w:p>
          <w:p w14:paraId="544484AC" w14:textId="77777777" w:rsidR="00876BE4" w:rsidRDefault="00000000">
            <w:pPr>
              <w:shd w:val="clear" w:color="auto" w:fill="FFFFFF"/>
              <w:jc w:val="both"/>
            </w:pPr>
            <w:r>
              <w:rPr>
                <w:noProof/>
              </w:rPr>
              <w:drawing>
                <wp:inline distT="114300" distB="114300" distL="114300" distR="114300" wp14:anchorId="2E6A97CD" wp14:editId="4A4E6A9D">
                  <wp:extent cx="2114550" cy="14351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114550" cy="1435100"/>
                          </a:xfrm>
                          <a:prstGeom prst="rect">
                            <a:avLst/>
                          </a:prstGeom>
                          <a:ln/>
                        </pic:spPr>
                      </pic:pic>
                    </a:graphicData>
                  </a:graphic>
                </wp:inline>
              </w:drawing>
            </w:r>
          </w:p>
          <w:p w14:paraId="63A2943F" w14:textId="77777777" w:rsidR="00876BE4" w:rsidRDefault="00000000">
            <w:pPr>
              <w:shd w:val="clear" w:color="auto" w:fill="FFFFFF"/>
              <w:jc w:val="both"/>
            </w:pPr>
            <w:hyperlink r:id="rId77">
              <w:r>
                <w:rPr>
                  <w:color w:val="1155CC"/>
                  <w:u w:val="single"/>
                </w:rPr>
                <w:t>https://image.shutterstock.com/image-vector/recruitment-concept-illustration-idea-new-600w-1109953076.jpg</w:t>
              </w:r>
            </w:hyperlink>
            <w:r>
              <w:t xml:space="preserve"> </w:t>
            </w:r>
          </w:p>
          <w:p w14:paraId="6F1E25F3" w14:textId="77777777" w:rsidR="00876BE4" w:rsidRDefault="00000000">
            <w:pPr>
              <w:jc w:val="both"/>
            </w:pPr>
            <w:r>
              <w:rPr>
                <w:b/>
              </w:rPr>
              <w:t xml:space="preserve">Imagen: </w:t>
            </w:r>
            <w:r>
              <w:t>222322_i53</w:t>
            </w:r>
          </w:p>
          <w:p w14:paraId="72A2DF26" w14:textId="77777777" w:rsidR="00876BE4" w:rsidRDefault="00876BE4">
            <w:pPr>
              <w:jc w:val="both"/>
            </w:pPr>
          </w:p>
          <w:p w14:paraId="6D57A904" w14:textId="77777777" w:rsidR="00876BE4" w:rsidRDefault="00000000">
            <w:pPr>
              <w:shd w:val="clear" w:color="auto" w:fill="FFFFFF"/>
              <w:jc w:val="both"/>
            </w:pPr>
            <w:r>
              <w:t xml:space="preserve">Animar el tercer personaje de tal manera que vaya teniendo </w:t>
            </w:r>
            <w:r>
              <w:lastRenderedPageBreak/>
              <w:t>movimiento y en lo posible narrando el texto citado.</w:t>
            </w:r>
          </w:p>
        </w:tc>
        <w:tc>
          <w:tcPr>
            <w:tcW w:w="1472" w:type="dxa"/>
            <w:shd w:val="clear" w:color="auto" w:fill="auto"/>
            <w:tcMar>
              <w:top w:w="100" w:type="dxa"/>
              <w:left w:w="100" w:type="dxa"/>
              <w:bottom w:w="100" w:type="dxa"/>
              <w:right w:w="100" w:type="dxa"/>
            </w:tcMar>
          </w:tcPr>
          <w:p w14:paraId="56FBF42A" w14:textId="77777777" w:rsidR="00876BE4" w:rsidRDefault="00000000">
            <w:pPr>
              <w:widowControl w:val="0"/>
              <w:jc w:val="both"/>
            </w:pPr>
            <w:r>
              <w:lastRenderedPageBreak/>
              <w:t>NA</w:t>
            </w:r>
          </w:p>
        </w:tc>
        <w:tc>
          <w:tcPr>
            <w:tcW w:w="3937" w:type="dxa"/>
            <w:shd w:val="clear" w:color="auto" w:fill="auto"/>
            <w:tcMar>
              <w:top w:w="100" w:type="dxa"/>
              <w:left w:w="100" w:type="dxa"/>
              <w:bottom w:w="100" w:type="dxa"/>
              <w:right w:w="100" w:type="dxa"/>
            </w:tcMar>
          </w:tcPr>
          <w:p w14:paraId="1AD2D6E3" w14:textId="77777777" w:rsidR="00876BE4" w:rsidRDefault="00000000">
            <w:pPr>
              <w:spacing w:line="276" w:lineRule="auto"/>
              <w:jc w:val="both"/>
            </w:pPr>
            <w:r>
              <w:t>Las encuestas son de tres tipos:</w:t>
            </w:r>
          </w:p>
          <w:p w14:paraId="258A7DF6" w14:textId="77777777" w:rsidR="00876BE4" w:rsidRDefault="00000000">
            <w:pPr>
              <w:numPr>
                <w:ilvl w:val="0"/>
                <w:numId w:val="28"/>
              </w:numPr>
              <w:shd w:val="clear" w:color="auto" w:fill="FFFFFF"/>
              <w:spacing w:line="276" w:lineRule="auto"/>
            </w:pPr>
            <w:r>
              <w:t>Escritas</w:t>
            </w:r>
          </w:p>
          <w:p w14:paraId="4D0F0262" w14:textId="77777777" w:rsidR="00876BE4" w:rsidRDefault="00000000">
            <w:pPr>
              <w:numPr>
                <w:ilvl w:val="0"/>
                <w:numId w:val="28"/>
              </w:numPr>
              <w:shd w:val="clear" w:color="auto" w:fill="FFFFFF"/>
              <w:spacing w:line="276" w:lineRule="auto"/>
            </w:pPr>
            <w:r>
              <w:t>Verbales</w:t>
            </w:r>
          </w:p>
          <w:p w14:paraId="53DB5666" w14:textId="77777777" w:rsidR="00876BE4" w:rsidRDefault="00000000">
            <w:pPr>
              <w:numPr>
                <w:ilvl w:val="0"/>
                <w:numId w:val="28"/>
              </w:numPr>
              <w:shd w:val="clear" w:color="auto" w:fill="FFFFFF"/>
              <w:spacing w:line="276" w:lineRule="auto"/>
              <w:rPr>
                <w:b/>
              </w:rPr>
            </w:pPr>
            <w:r>
              <w:t>Mixtas</w:t>
            </w:r>
          </w:p>
        </w:tc>
        <w:tc>
          <w:tcPr>
            <w:tcW w:w="3372" w:type="dxa"/>
            <w:shd w:val="clear" w:color="auto" w:fill="auto"/>
            <w:tcMar>
              <w:top w:w="100" w:type="dxa"/>
              <w:left w:w="100" w:type="dxa"/>
              <w:bottom w:w="100" w:type="dxa"/>
              <w:right w:w="100" w:type="dxa"/>
            </w:tcMar>
          </w:tcPr>
          <w:p w14:paraId="208E5701" w14:textId="77777777" w:rsidR="00876BE4" w:rsidRDefault="00000000">
            <w:pPr>
              <w:numPr>
                <w:ilvl w:val="0"/>
                <w:numId w:val="9"/>
              </w:numPr>
              <w:shd w:val="clear" w:color="auto" w:fill="FFFFFF"/>
              <w:jc w:val="both"/>
            </w:pPr>
            <w:r>
              <w:t>Escritas</w:t>
            </w:r>
          </w:p>
          <w:p w14:paraId="0FAC93F0" w14:textId="77777777" w:rsidR="00876BE4" w:rsidRDefault="00000000">
            <w:pPr>
              <w:numPr>
                <w:ilvl w:val="0"/>
                <w:numId w:val="9"/>
              </w:numPr>
              <w:shd w:val="clear" w:color="auto" w:fill="FFFFFF"/>
              <w:jc w:val="both"/>
            </w:pPr>
            <w:r>
              <w:t>Verbales</w:t>
            </w:r>
          </w:p>
          <w:p w14:paraId="6AB4181B" w14:textId="77777777" w:rsidR="00876BE4" w:rsidRDefault="00000000">
            <w:pPr>
              <w:numPr>
                <w:ilvl w:val="0"/>
                <w:numId w:val="9"/>
              </w:numPr>
              <w:shd w:val="clear" w:color="auto" w:fill="FFFFFF"/>
              <w:jc w:val="both"/>
              <w:rPr>
                <w:b/>
              </w:rPr>
            </w:pPr>
            <w:r>
              <w:t>Mixtas</w:t>
            </w:r>
          </w:p>
        </w:tc>
      </w:tr>
      <w:tr w:rsidR="00876BE4" w14:paraId="01E781DC" w14:textId="77777777">
        <w:tc>
          <w:tcPr>
            <w:tcW w:w="1086" w:type="dxa"/>
            <w:shd w:val="clear" w:color="auto" w:fill="auto"/>
            <w:tcMar>
              <w:top w:w="100" w:type="dxa"/>
              <w:left w:w="100" w:type="dxa"/>
              <w:bottom w:w="100" w:type="dxa"/>
              <w:right w:w="100" w:type="dxa"/>
            </w:tcMar>
          </w:tcPr>
          <w:p w14:paraId="19BE7FF3" w14:textId="77777777" w:rsidR="00876BE4" w:rsidRDefault="00000000">
            <w:pPr>
              <w:widowControl w:val="0"/>
              <w:jc w:val="both"/>
              <w:rPr>
                <w:b/>
              </w:rPr>
            </w:pPr>
            <w:r>
              <w:rPr>
                <w:b/>
              </w:rPr>
              <w:t>Escena 6</w:t>
            </w:r>
          </w:p>
        </w:tc>
        <w:tc>
          <w:tcPr>
            <w:tcW w:w="3545" w:type="dxa"/>
            <w:shd w:val="clear" w:color="auto" w:fill="auto"/>
            <w:tcMar>
              <w:top w:w="100" w:type="dxa"/>
              <w:left w:w="100" w:type="dxa"/>
              <w:bottom w:w="100" w:type="dxa"/>
              <w:right w:w="100" w:type="dxa"/>
            </w:tcMar>
          </w:tcPr>
          <w:p w14:paraId="3C3F555C" w14:textId="77777777" w:rsidR="00876BE4" w:rsidRDefault="00000000">
            <w:pPr>
              <w:widowControl w:val="0"/>
              <w:jc w:val="both"/>
            </w:pPr>
            <w:r>
              <w:t>Incluir la siguiente imagen de fondo.</w:t>
            </w:r>
          </w:p>
          <w:p w14:paraId="64BA7A38" w14:textId="77777777" w:rsidR="00876BE4" w:rsidRDefault="00000000">
            <w:pPr>
              <w:shd w:val="clear" w:color="auto" w:fill="FFFFFF"/>
              <w:jc w:val="both"/>
            </w:pPr>
            <w:r>
              <w:rPr>
                <w:noProof/>
              </w:rPr>
              <w:drawing>
                <wp:inline distT="114300" distB="114300" distL="114300" distR="114300" wp14:anchorId="3D5CEC64" wp14:editId="30E58CA0">
                  <wp:extent cx="2114550" cy="14351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114550" cy="1435100"/>
                          </a:xfrm>
                          <a:prstGeom prst="rect">
                            <a:avLst/>
                          </a:prstGeom>
                          <a:ln/>
                        </pic:spPr>
                      </pic:pic>
                    </a:graphicData>
                  </a:graphic>
                </wp:inline>
              </w:drawing>
            </w:r>
          </w:p>
          <w:p w14:paraId="60EFA157" w14:textId="77777777" w:rsidR="00876BE4" w:rsidRDefault="00000000">
            <w:pPr>
              <w:shd w:val="clear" w:color="auto" w:fill="FFFFFF"/>
              <w:jc w:val="both"/>
            </w:pPr>
            <w:hyperlink r:id="rId78">
              <w:r>
                <w:rPr>
                  <w:color w:val="1155CC"/>
                  <w:u w:val="single"/>
                </w:rPr>
                <w:t>https://image.shutterstock.com/image-vector/recruitment-concept-illustration-idea-new-600w-1109953076.jpg</w:t>
              </w:r>
            </w:hyperlink>
            <w:r>
              <w:t xml:space="preserve"> </w:t>
            </w:r>
          </w:p>
          <w:p w14:paraId="640D6F21" w14:textId="77777777" w:rsidR="00876BE4" w:rsidRDefault="00000000">
            <w:pPr>
              <w:jc w:val="both"/>
            </w:pPr>
            <w:r>
              <w:rPr>
                <w:b/>
              </w:rPr>
              <w:t xml:space="preserve">Imagen: </w:t>
            </w:r>
            <w:r>
              <w:t>222322_i53</w:t>
            </w:r>
          </w:p>
          <w:p w14:paraId="726D2DBC" w14:textId="77777777" w:rsidR="00876BE4" w:rsidRDefault="00876BE4">
            <w:pPr>
              <w:jc w:val="both"/>
            </w:pPr>
          </w:p>
          <w:p w14:paraId="618082F3" w14:textId="77777777" w:rsidR="00876BE4" w:rsidRDefault="00000000">
            <w:pPr>
              <w:shd w:val="clear" w:color="auto" w:fill="FFFFFF"/>
              <w:jc w:val="both"/>
            </w:pPr>
            <w:r>
              <w:t>Animar el cuarto personaje de tal manera que vaya teniendo movimiento y en lo posible narrando el texto citado.</w:t>
            </w:r>
          </w:p>
        </w:tc>
        <w:tc>
          <w:tcPr>
            <w:tcW w:w="1472" w:type="dxa"/>
            <w:shd w:val="clear" w:color="auto" w:fill="auto"/>
            <w:tcMar>
              <w:top w:w="100" w:type="dxa"/>
              <w:left w:w="100" w:type="dxa"/>
              <w:bottom w:w="100" w:type="dxa"/>
              <w:right w:w="100" w:type="dxa"/>
            </w:tcMar>
          </w:tcPr>
          <w:p w14:paraId="1A2C95A5" w14:textId="77777777" w:rsidR="00876BE4" w:rsidRDefault="00000000">
            <w:pPr>
              <w:widowControl w:val="0"/>
              <w:jc w:val="both"/>
            </w:pPr>
            <w:r>
              <w:t>NA</w:t>
            </w:r>
          </w:p>
        </w:tc>
        <w:tc>
          <w:tcPr>
            <w:tcW w:w="3937" w:type="dxa"/>
            <w:shd w:val="clear" w:color="auto" w:fill="auto"/>
            <w:tcMar>
              <w:top w:w="100" w:type="dxa"/>
              <w:left w:w="100" w:type="dxa"/>
              <w:bottom w:w="100" w:type="dxa"/>
              <w:right w:w="100" w:type="dxa"/>
            </w:tcMar>
          </w:tcPr>
          <w:p w14:paraId="3B75ADF6" w14:textId="77777777" w:rsidR="00876BE4" w:rsidRDefault="00000000">
            <w:pPr>
              <w:spacing w:line="276" w:lineRule="auto"/>
              <w:jc w:val="both"/>
              <w:rPr>
                <w:color w:val="999999"/>
              </w:rPr>
            </w:pPr>
            <w:bookmarkStart w:id="107" w:name="_2grqrue" w:colFirst="0" w:colLast="0"/>
            <w:bookmarkEnd w:id="107"/>
            <w:r>
              <w:t xml:space="preserve">El cuestionario supone una estructura mucho más rígida en la que las preguntas ya están pensadas de antemano. Se caracteriza por ser un instrumento para recolectar datos cuantitativos. Es un recurso clave para obtener datos estandarizados y generalizados sobre una determinada temática. </w:t>
            </w:r>
          </w:p>
        </w:tc>
        <w:tc>
          <w:tcPr>
            <w:tcW w:w="3372" w:type="dxa"/>
            <w:shd w:val="clear" w:color="auto" w:fill="auto"/>
            <w:tcMar>
              <w:top w:w="100" w:type="dxa"/>
              <w:left w:w="100" w:type="dxa"/>
              <w:bottom w:w="100" w:type="dxa"/>
              <w:right w:w="100" w:type="dxa"/>
            </w:tcMar>
          </w:tcPr>
          <w:p w14:paraId="2C9F9A19" w14:textId="77777777" w:rsidR="00876BE4" w:rsidRDefault="00000000">
            <w:pPr>
              <w:jc w:val="both"/>
            </w:pPr>
            <w:r>
              <w:t>El cuestionario.</w:t>
            </w:r>
          </w:p>
        </w:tc>
      </w:tr>
      <w:tr w:rsidR="00876BE4" w14:paraId="4F521CC9" w14:textId="77777777">
        <w:tc>
          <w:tcPr>
            <w:tcW w:w="1086" w:type="dxa"/>
            <w:shd w:val="clear" w:color="auto" w:fill="auto"/>
            <w:tcMar>
              <w:top w:w="100" w:type="dxa"/>
              <w:left w:w="100" w:type="dxa"/>
              <w:bottom w:w="100" w:type="dxa"/>
              <w:right w:w="100" w:type="dxa"/>
            </w:tcMar>
          </w:tcPr>
          <w:p w14:paraId="296D810E" w14:textId="77777777" w:rsidR="00876BE4" w:rsidRDefault="00000000">
            <w:pPr>
              <w:widowControl w:val="0"/>
              <w:jc w:val="both"/>
              <w:rPr>
                <w:b/>
              </w:rPr>
            </w:pPr>
            <w:r>
              <w:rPr>
                <w:b/>
              </w:rPr>
              <w:t>Escena 7</w:t>
            </w:r>
          </w:p>
        </w:tc>
        <w:tc>
          <w:tcPr>
            <w:tcW w:w="3545" w:type="dxa"/>
            <w:shd w:val="clear" w:color="auto" w:fill="auto"/>
            <w:tcMar>
              <w:top w:w="100" w:type="dxa"/>
              <w:left w:w="100" w:type="dxa"/>
              <w:bottom w:w="100" w:type="dxa"/>
              <w:right w:w="100" w:type="dxa"/>
            </w:tcMar>
          </w:tcPr>
          <w:p w14:paraId="68FCCF67" w14:textId="77777777" w:rsidR="00876BE4" w:rsidRDefault="00000000">
            <w:pPr>
              <w:widowControl w:val="0"/>
              <w:jc w:val="both"/>
            </w:pPr>
            <w:r>
              <w:t>Incluir la siguiente imagen de fondo.</w:t>
            </w:r>
          </w:p>
          <w:p w14:paraId="45AD80AE" w14:textId="77777777" w:rsidR="00876BE4" w:rsidRDefault="00000000">
            <w:pPr>
              <w:shd w:val="clear" w:color="auto" w:fill="FFFFFF"/>
              <w:jc w:val="both"/>
            </w:pPr>
            <w:r>
              <w:rPr>
                <w:noProof/>
              </w:rPr>
              <w:lastRenderedPageBreak/>
              <w:drawing>
                <wp:inline distT="114300" distB="114300" distL="114300" distR="114300" wp14:anchorId="715096DC" wp14:editId="3BB873BA">
                  <wp:extent cx="2114550" cy="14351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2114550" cy="1435100"/>
                          </a:xfrm>
                          <a:prstGeom prst="rect">
                            <a:avLst/>
                          </a:prstGeom>
                          <a:ln/>
                        </pic:spPr>
                      </pic:pic>
                    </a:graphicData>
                  </a:graphic>
                </wp:inline>
              </w:drawing>
            </w:r>
          </w:p>
          <w:p w14:paraId="2C2E5A05" w14:textId="77777777" w:rsidR="00876BE4" w:rsidRDefault="00000000">
            <w:pPr>
              <w:shd w:val="clear" w:color="auto" w:fill="FFFFFF"/>
              <w:jc w:val="both"/>
            </w:pPr>
            <w:hyperlink r:id="rId79">
              <w:r>
                <w:rPr>
                  <w:color w:val="1155CC"/>
                  <w:u w:val="single"/>
                </w:rPr>
                <w:t>https://image.shutterstock.com/image-vector/recruitment-concept-illustration-idea-new-600w-1109953076.jpg</w:t>
              </w:r>
            </w:hyperlink>
            <w:r>
              <w:t xml:space="preserve"> </w:t>
            </w:r>
          </w:p>
          <w:p w14:paraId="09403E3F" w14:textId="77777777" w:rsidR="00876BE4" w:rsidRDefault="00000000">
            <w:pPr>
              <w:jc w:val="both"/>
            </w:pPr>
            <w:r>
              <w:rPr>
                <w:b/>
              </w:rPr>
              <w:t xml:space="preserve">Imagen: </w:t>
            </w:r>
            <w:r>
              <w:t>222322_i53</w:t>
            </w:r>
          </w:p>
          <w:p w14:paraId="00A0B4DB" w14:textId="77777777" w:rsidR="00876BE4" w:rsidRDefault="00876BE4">
            <w:pPr>
              <w:jc w:val="both"/>
            </w:pPr>
          </w:p>
          <w:p w14:paraId="3046F15A" w14:textId="77777777" w:rsidR="00876BE4" w:rsidRDefault="00000000">
            <w:pPr>
              <w:shd w:val="clear" w:color="auto" w:fill="FFFFFF"/>
              <w:jc w:val="both"/>
            </w:pPr>
            <w:r>
              <w:t>Animar el cuarto personaje de tal manera que vaya teniendo movimiento y en lo posible narrando el texto citado.</w:t>
            </w:r>
          </w:p>
        </w:tc>
        <w:tc>
          <w:tcPr>
            <w:tcW w:w="1472" w:type="dxa"/>
            <w:shd w:val="clear" w:color="auto" w:fill="auto"/>
            <w:tcMar>
              <w:top w:w="100" w:type="dxa"/>
              <w:left w:w="100" w:type="dxa"/>
              <w:bottom w:w="100" w:type="dxa"/>
              <w:right w:w="100" w:type="dxa"/>
            </w:tcMar>
          </w:tcPr>
          <w:p w14:paraId="2CA5E197" w14:textId="77777777" w:rsidR="00876BE4" w:rsidRDefault="00000000">
            <w:pPr>
              <w:widowControl w:val="0"/>
              <w:jc w:val="both"/>
            </w:pPr>
            <w:r>
              <w:lastRenderedPageBreak/>
              <w:t>NA</w:t>
            </w:r>
          </w:p>
        </w:tc>
        <w:tc>
          <w:tcPr>
            <w:tcW w:w="3937" w:type="dxa"/>
            <w:shd w:val="clear" w:color="auto" w:fill="auto"/>
            <w:tcMar>
              <w:top w:w="100" w:type="dxa"/>
              <w:left w:w="100" w:type="dxa"/>
              <w:bottom w:w="100" w:type="dxa"/>
              <w:right w:w="100" w:type="dxa"/>
            </w:tcMar>
          </w:tcPr>
          <w:p w14:paraId="72CC1F4D" w14:textId="77777777" w:rsidR="00876BE4" w:rsidRDefault="00000000">
            <w:pPr>
              <w:spacing w:line="276" w:lineRule="auto"/>
              <w:jc w:val="both"/>
            </w:pPr>
            <w:r>
              <w:t xml:space="preserve">Existen tres tipos principales de cuestionarios: </w:t>
            </w:r>
          </w:p>
          <w:p w14:paraId="1BD9D36F" w14:textId="77777777" w:rsidR="00876BE4" w:rsidRDefault="00000000">
            <w:pPr>
              <w:numPr>
                <w:ilvl w:val="0"/>
                <w:numId w:val="27"/>
              </w:numPr>
              <w:spacing w:line="276" w:lineRule="auto"/>
              <w:jc w:val="both"/>
            </w:pPr>
            <w:r>
              <w:t>El cuestionario estructurado o con preguntas cerradas.</w:t>
            </w:r>
          </w:p>
          <w:p w14:paraId="0E910E56" w14:textId="77777777" w:rsidR="00876BE4" w:rsidRDefault="00000000">
            <w:pPr>
              <w:numPr>
                <w:ilvl w:val="0"/>
                <w:numId w:val="27"/>
              </w:numPr>
              <w:spacing w:line="276" w:lineRule="auto"/>
              <w:jc w:val="both"/>
            </w:pPr>
            <w:r>
              <w:lastRenderedPageBreak/>
              <w:t>El cuestionario no estructurado o con preguntas abiertas.</w:t>
            </w:r>
          </w:p>
          <w:p w14:paraId="6DDFB7E1" w14:textId="77777777" w:rsidR="00876BE4" w:rsidRDefault="00000000">
            <w:pPr>
              <w:numPr>
                <w:ilvl w:val="0"/>
                <w:numId w:val="27"/>
              </w:numPr>
              <w:spacing w:line="276" w:lineRule="auto"/>
              <w:jc w:val="both"/>
            </w:pPr>
            <w:r>
              <w:t>El cuestionario mixto.</w:t>
            </w:r>
          </w:p>
        </w:tc>
        <w:tc>
          <w:tcPr>
            <w:tcW w:w="3372" w:type="dxa"/>
            <w:shd w:val="clear" w:color="auto" w:fill="auto"/>
            <w:tcMar>
              <w:top w:w="100" w:type="dxa"/>
              <w:left w:w="100" w:type="dxa"/>
              <w:bottom w:w="100" w:type="dxa"/>
              <w:right w:w="100" w:type="dxa"/>
            </w:tcMar>
          </w:tcPr>
          <w:p w14:paraId="3A9E2D3F" w14:textId="77777777" w:rsidR="00876BE4" w:rsidRDefault="00000000">
            <w:pPr>
              <w:numPr>
                <w:ilvl w:val="0"/>
                <w:numId w:val="7"/>
              </w:numPr>
              <w:jc w:val="both"/>
            </w:pPr>
            <w:r>
              <w:lastRenderedPageBreak/>
              <w:t>Cuestionario estructurado.</w:t>
            </w:r>
          </w:p>
          <w:p w14:paraId="613AA320" w14:textId="77777777" w:rsidR="00876BE4" w:rsidRDefault="00000000">
            <w:pPr>
              <w:numPr>
                <w:ilvl w:val="0"/>
                <w:numId w:val="7"/>
              </w:numPr>
              <w:jc w:val="both"/>
            </w:pPr>
            <w:r>
              <w:t>Cuestionario no estructurado.</w:t>
            </w:r>
          </w:p>
          <w:p w14:paraId="2190E947" w14:textId="77777777" w:rsidR="00876BE4" w:rsidRDefault="00000000">
            <w:pPr>
              <w:numPr>
                <w:ilvl w:val="0"/>
                <w:numId w:val="7"/>
              </w:numPr>
              <w:jc w:val="both"/>
            </w:pPr>
            <w:r>
              <w:t>Cuestionario mixto.</w:t>
            </w:r>
          </w:p>
        </w:tc>
      </w:tr>
      <w:tr w:rsidR="00876BE4" w14:paraId="301C08F3" w14:textId="77777777">
        <w:trPr>
          <w:trHeight w:val="420"/>
        </w:trPr>
        <w:tc>
          <w:tcPr>
            <w:tcW w:w="1086" w:type="dxa"/>
            <w:shd w:val="clear" w:color="auto" w:fill="auto"/>
            <w:tcMar>
              <w:top w:w="100" w:type="dxa"/>
              <w:left w:w="100" w:type="dxa"/>
              <w:bottom w:w="100" w:type="dxa"/>
              <w:right w:w="100" w:type="dxa"/>
            </w:tcMar>
          </w:tcPr>
          <w:p w14:paraId="1C273C9D" w14:textId="77777777" w:rsidR="00876BE4" w:rsidRDefault="00000000">
            <w:pPr>
              <w:widowControl w:val="0"/>
              <w:jc w:val="both"/>
              <w:rPr>
                <w:b/>
              </w:rPr>
            </w:pPr>
            <w:r>
              <w:rPr>
                <w:b/>
              </w:rPr>
              <w:t>Nombre del archivo</w:t>
            </w:r>
          </w:p>
        </w:tc>
        <w:tc>
          <w:tcPr>
            <w:tcW w:w="12326" w:type="dxa"/>
            <w:gridSpan w:val="4"/>
            <w:shd w:val="clear" w:color="auto" w:fill="auto"/>
            <w:tcMar>
              <w:top w:w="100" w:type="dxa"/>
              <w:left w:w="100" w:type="dxa"/>
              <w:bottom w:w="100" w:type="dxa"/>
              <w:right w:w="100" w:type="dxa"/>
            </w:tcMar>
          </w:tcPr>
          <w:p w14:paraId="284D1499" w14:textId="77777777" w:rsidR="00876BE4" w:rsidRDefault="00000000">
            <w:pPr>
              <w:jc w:val="both"/>
              <w:rPr>
                <w:b/>
              </w:rPr>
            </w:pPr>
            <w:r>
              <w:t>222322_v2</w:t>
            </w:r>
          </w:p>
        </w:tc>
      </w:tr>
    </w:tbl>
    <w:p w14:paraId="3E90242D" w14:textId="77777777" w:rsidR="00876BE4" w:rsidRDefault="00876BE4">
      <w:pPr>
        <w:spacing w:line="240" w:lineRule="auto"/>
        <w:jc w:val="both"/>
      </w:pPr>
    </w:p>
    <w:p w14:paraId="3AC89A48" w14:textId="77777777" w:rsidR="00876BE4" w:rsidRDefault="00876BE4">
      <w:pPr>
        <w:spacing w:line="240" w:lineRule="auto"/>
        <w:jc w:val="both"/>
        <w:rPr>
          <w:b/>
        </w:rPr>
      </w:pPr>
    </w:p>
    <w:p w14:paraId="3CD37E05" w14:textId="77777777" w:rsidR="00876BE4" w:rsidRDefault="00000000">
      <w:pPr>
        <w:spacing w:line="240" w:lineRule="auto"/>
        <w:jc w:val="both"/>
        <w:rPr>
          <w:b/>
        </w:rPr>
      </w:pPr>
      <w:r>
        <w:rPr>
          <w:b/>
        </w:rPr>
        <w:t>2.2.  Análisis y evaluación de datos para la gestión del riesgo de desastres</w:t>
      </w:r>
    </w:p>
    <w:p w14:paraId="189652B2" w14:textId="77777777" w:rsidR="00876BE4" w:rsidRDefault="00876BE4">
      <w:pPr>
        <w:spacing w:line="240" w:lineRule="auto"/>
        <w:jc w:val="both"/>
        <w:rPr>
          <w:b/>
        </w:rPr>
      </w:pPr>
    </w:p>
    <w:p w14:paraId="59EF3813" w14:textId="77777777" w:rsidR="00876BE4" w:rsidRDefault="00876BE4">
      <w:pPr>
        <w:spacing w:line="240" w:lineRule="auto"/>
        <w:jc w:val="both"/>
        <w:rPr>
          <w:b/>
        </w:rPr>
      </w:pPr>
    </w:p>
    <w:tbl>
      <w:tblPr>
        <w:tblStyle w:val="a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48BE26CD" w14:textId="77777777">
        <w:trPr>
          <w:trHeight w:val="444"/>
        </w:trPr>
        <w:tc>
          <w:tcPr>
            <w:tcW w:w="13422" w:type="dxa"/>
            <w:shd w:val="clear" w:color="auto" w:fill="D9D9D9"/>
          </w:tcPr>
          <w:p w14:paraId="494720B2" w14:textId="77777777" w:rsidR="00876BE4" w:rsidRDefault="00000000">
            <w:pPr>
              <w:pStyle w:val="Ttulo1"/>
              <w:spacing w:before="0" w:after="0"/>
              <w:jc w:val="center"/>
              <w:outlineLvl w:val="0"/>
              <w:rPr>
                <w:sz w:val="22"/>
                <w:szCs w:val="22"/>
              </w:rPr>
            </w:pPr>
            <w:bookmarkStart w:id="108" w:name="_ru9jwdx92h8n" w:colFirst="0" w:colLast="0"/>
            <w:bookmarkEnd w:id="108"/>
            <w:r>
              <w:rPr>
                <w:sz w:val="22"/>
                <w:szCs w:val="22"/>
              </w:rPr>
              <w:lastRenderedPageBreak/>
              <w:t>Cuadro de texto.</w:t>
            </w:r>
          </w:p>
        </w:tc>
      </w:tr>
      <w:tr w:rsidR="00876BE4" w14:paraId="4DE6ACB9" w14:textId="77777777">
        <w:tc>
          <w:tcPr>
            <w:tcW w:w="13422" w:type="dxa"/>
          </w:tcPr>
          <w:p w14:paraId="41E37405" w14:textId="77777777" w:rsidR="00876BE4" w:rsidRDefault="00000000">
            <w:pPr>
              <w:jc w:val="both"/>
            </w:pPr>
            <w:r>
              <w:rPr>
                <w:highlight w:val="cyan"/>
              </w:rPr>
              <w:t>Además de la recolección de la información se hace necesario realizar análisis y evaluación de datos como se describe en este apartado.</w:t>
            </w:r>
          </w:p>
        </w:tc>
      </w:tr>
    </w:tbl>
    <w:p w14:paraId="257D04EF" w14:textId="77777777" w:rsidR="00876BE4" w:rsidRDefault="00876BE4">
      <w:pPr>
        <w:spacing w:line="240" w:lineRule="auto"/>
        <w:jc w:val="both"/>
        <w:rPr>
          <w:b/>
        </w:rPr>
      </w:pPr>
    </w:p>
    <w:p w14:paraId="4833027D" w14:textId="77777777" w:rsidR="00876BE4" w:rsidRDefault="00876BE4">
      <w:pPr>
        <w:spacing w:line="240" w:lineRule="auto"/>
        <w:jc w:val="both"/>
        <w:rPr>
          <w:b/>
        </w:rPr>
      </w:pPr>
    </w:p>
    <w:p w14:paraId="67F3620E" w14:textId="77777777" w:rsidR="00876BE4" w:rsidRDefault="00876BE4">
      <w:pPr>
        <w:spacing w:line="240" w:lineRule="auto"/>
        <w:jc w:val="both"/>
      </w:pPr>
    </w:p>
    <w:tbl>
      <w:tblPr>
        <w:tblStyle w:val="afd"/>
        <w:tblW w:w="134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6690"/>
        <w:gridCol w:w="4978"/>
      </w:tblGrid>
      <w:tr w:rsidR="00876BE4" w14:paraId="016A6AC0" w14:textId="77777777">
        <w:trPr>
          <w:trHeight w:val="580"/>
        </w:trPr>
        <w:tc>
          <w:tcPr>
            <w:tcW w:w="1740" w:type="dxa"/>
            <w:shd w:val="clear" w:color="auto" w:fill="C9DAF8"/>
            <w:tcMar>
              <w:top w:w="100" w:type="dxa"/>
              <w:left w:w="100" w:type="dxa"/>
              <w:bottom w:w="100" w:type="dxa"/>
              <w:right w:w="100" w:type="dxa"/>
            </w:tcMar>
          </w:tcPr>
          <w:p w14:paraId="7F059B75" w14:textId="77777777" w:rsidR="00876BE4" w:rsidRDefault="00000000">
            <w:pPr>
              <w:widowControl w:val="0"/>
              <w:spacing w:line="240" w:lineRule="auto"/>
              <w:jc w:val="center"/>
              <w:rPr>
                <w:b/>
              </w:rPr>
            </w:pPr>
            <w:r>
              <w:rPr>
                <w:b/>
              </w:rPr>
              <w:t>Tipo de recurso</w:t>
            </w:r>
          </w:p>
        </w:tc>
        <w:tc>
          <w:tcPr>
            <w:tcW w:w="11668" w:type="dxa"/>
            <w:gridSpan w:val="2"/>
            <w:shd w:val="clear" w:color="auto" w:fill="C9DAF8"/>
            <w:tcMar>
              <w:top w:w="100" w:type="dxa"/>
              <w:left w:w="100" w:type="dxa"/>
              <w:bottom w:w="100" w:type="dxa"/>
              <w:right w:w="100" w:type="dxa"/>
            </w:tcMar>
          </w:tcPr>
          <w:p w14:paraId="1529D8AF" w14:textId="77777777" w:rsidR="00876BE4" w:rsidRDefault="00000000">
            <w:pPr>
              <w:pStyle w:val="Ttulo"/>
              <w:widowControl w:val="0"/>
              <w:spacing w:line="240" w:lineRule="auto"/>
              <w:jc w:val="center"/>
              <w:rPr>
                <w:sz w:val="22"/>
                <w:szCs w:val="22"/>
              </w:rPr>
            </w:pPr>
            <w:bookmarkStart w:id="109" w:name="_ln27ufdpasmn" w:colFirst="0" w:colLast="0"/>
            <w:bookmarkEnd w:id="109"/>
            <w:r>
              <w:rPr>
                <w:sz w:val="22"/>
                <w:szCs w:val="22"/>
              </w:rPr>
              <w:t>Slider Imagen</w:t>
            </w:r>
          </w:p>
        </w:tc>
      </w:tr>
      <w:tr w:rsidR="00876BE4" w14:paraId="5C9237BA" w14:textId="77777777">
        <w:trPr>
          <w:trHeight w:val="420"/>
        </w:trPr>
        <w:tc>
          <w:tcPr>
            <w:tcW w:w="1740" w:type="dxa"/>
            <w:shd w:val="clear" w:color="auto" w:fill="auto"/>
            <w:tcMar>
              <w:top w:w="100" w:type="dxa"/>
              <w:left w:w="100" w:type="dxa"/>
              <w:bottom w:w="100" w:type="dxa"/>
              <w:right w:w="100" w:type="dxa"/>
            </w:tcMar>
          </w:tcPr>
          <w:p w14:paraId="6A8DEB90" w14:textId="77777777" w:rsidR="00876BE4" w:rsidRDefault="00000000">
            <w:pPr>
              <w:widowControl w:val="0"/>
              <w:spacing w:line="240" w:lineRule="auto"/>
              <w:rPr>
                <w:b/>
              </w:rPr>
            </w:pPr>
            <w:r>
              <w:rPr>
                <w:b/>
              </w:rPr>
              <w:t>Introducción</w:t>
            </w:r>
          </w:p>
        </w:tc>
        <w:tc>
          <w:tcPr>
            <w:tcW w:w="11668" w:type="dxa"/>
            <w:gridSpan w:val="2"/>
            <w:shd w:val="clear" w:color="auto" w:fill="auto"/>
            <w:tcMar>
              <w:top w:w="100" w:type="dxa"/>
              <w:left w:w="100" w:type="dxa"/>
              <w:bottom w:w="100" w:type="dxa"/>
              <w:right w:w="100" w:type="dxa"/>
            </w:tcMar>
          </w:tcPr>
          <w:p w14:paraId="6192ECC5" w14:textId="77777777" w:rsidR="00876BE4" w:rsidRDefault="00000000">
            <w:pPr>
              <w:spacing w:line="240" w:lineRule="auto"/>
              <w:jc w:val="both"/>
              <w:rPr>
                <w:color w:val="999999"/>
                <w:highlight w:val="cyan"/>
              </w:rPr>
            </w:pPr>
            <w:r>
              <w:t xml:space="preserve">La actividad de obtención y corroboración de la información </w:t>
            </w:r>
            <w:r>
              <w:rPr>
                <w:highlight w:val="cyan"/>
              </w:rPr>
              <w:t>se debe realizar a partir de la socialización con diversos actores.</w:t>
            </w:r>
          </w:p>
        </w:tc>
      </w:tr>
      <w:tr w:rsidR="00876BE4" w14:paraId="272467F5" w14:textId="77777777">
        <w:trPr>
          <w:trHeight w:val="420"/>
        </w:trPr>
        <w:tc>
          <w:tcPr>
            <w:tcW w:w="8430" w:type="dxa"/>
            <w:gridSpan w:val="2"/>
            <w:shd w:val="clear" w:color="auto" w:fill="auto"/>
            <w:tcMar>
              <w:top w:w="100" w:type="dxa"/>
              <w:left w:w="100" w:type="dxa"/>
              <w:bottom w:w="100" w:type="dxa"/>
              <w:right w:w="100" w:type="dxa"/>
            </w:tcMar>
          </w:tcPr>
          <w:p w14:paraId="7070C591" w14:textId="77777777" w:rsidR="00876BE4" w:rsidRDefault="00000000">
            <w:pPr>
              <w:spacing w:line="240" w:lineRule="auto"/>
              <w:jc w:val="both"/>
              <w:rPr>
                <w:highlight w:val="yellow"/>
              </w:rPr>
            </w:pPr>
            <w:r>
              <w:t xml:space="preserve">La socialización </w:t>
            </w:r>
            <w:r>
              <w:rPr>
                <w:highlight w:val="cyan"/>
              </w:rPr>
              <w:t xml:space="preserve">se realiza </w:t>
            </w:r>
            <w:r>
              <w:t xml:space="preserve">con los diversos funcionarios y representantes de cada administración departamental, del Consejo departamental de gestión del riesgo, de las corporaciones autónomas regionales, de las entidades estudiantiles como universidades y centros de investigación, de las juntas de acción comunal, del consejo territorial de planeación, de la comunidad que hace parte del área de estudio y demás interesados. </w:t>
            </w:r>
          </w:p>
        </w:tc>
        <w:tc>
          <w:tcPr>
            <w:tcW w:w="4978" w:type="dxa"/>
            <w:shd w:val="clear" w:color="auto" w:fill="auto"/>
            <w:tcMar>
              <w:top w:w="100" w:type="dxa"/>
              <w:left w:w="100" w:type="dxa"/>
              <w:bottom w:w="100" w:type="dxa"/>
              <w:right w:w="100" w:type="dxa"/>
            </w:tcMar>
          </w:tcPr>
          <w:p w14:paraId="31583434" w14:textId="77777777" w:rsidR="00876BE4" w:rsidRDefault="00000000">
            <w:pPr>
              <w:spacing w:line="240" w:lineRule="auto"/>
              <w:jc w:val="center"/>
              <w:rPr>
                <w:b/>
              </w:rPr>
            </w:pPr>
            <w:commentRangeStart w:id="110"/>
            <w:commentRangeStart w:id="111"/>
            <w:r>
              <w:rPr>
                <w:b/>
                <w:noProof/>
              </w:rPr>
              <w:drawing>
                <wp:inline distT="114300" distB="114300" distL="114300" distR="114300" wp14:anchorId="2E3C7F83" wp14:editId="61F48F5E">
                  <wp:extent cx="3028950" cy="20193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028950" cy="2019300"/>
                          </a:xfrm>
                          <a:prstGeom prst="rect">
                            <a:avLst/>
                          </a:prstGeom>
                          <a:ln/>
                        </pic:spPr>
                      </pic:pic>
                    </a:graphicData>
                  </a:graphic>
                </wp:inline>
              </w:drawing>
            </w:r>
            <w:commentRangeEnd w:id="110"/>
            <w:r>
              <w:commentReference w:id="110"/>
            </w:r>
            <w:commentRangeEnd w:id="111"/>
            <w:r>
              <w:commentReference w:id="111"/>
            </w:r>
          </w:p>
          <w:p w14:paraId="1FD7715B"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222322_i54</w:t>
            </w:r>
          </w:p>
        </w:tc>
      </w:tr>
      <w:tr w:rsidR="00876BE4" w14:paraId="4DC75351" w14:textId="77777777">
        <w:trPr>
          <w:trHeight w:val="420"/>
        </w:trPr>
        <w:tc>
          <w:tcPr>
            <w:tcW w:w="8430" w:type="dxa"/>
            <w:gridSpan w:val="2"/>
            <w:shd w:val="clear" w:color="auto" w:fill="auto"/>
            <w:tcMar>
              <w:top w:w="100" w:type="dxa"/>
              <w:left w:w="100" w:type="dxa"/>
              <w:bottom w:w="100" w:type="dxa"/>
              <w:right w:w="100" w:type="dxa"/>
            </w:tcMar>
          </w:tcPr>
          <w:p w14:paraId="3AB4E8D0" w14:textId="77777777" w:rsidR="00876BE4" w:rsidRDefault="00000000">
            <w:pPr>
              <w:spacing w:line="240" w:lineRule="auto"/>
              <w:jc w:val="both"/>
              <w:rPr>
                <w:highlight w:val="yellow"/>
              </w:rPr>
            </w:pPr>
            <w:r>
              <w:lastRenderedPageBreak/>
              <w:t xml:space="preserve">Para validar la información es necesario establecer un equipo de trabajo y un cronograma específico para el grupo en el cual se pueda discutir y argumentar la calidad y pertinencia de la información, al final de las reuniones se debe obtener como producto un documento final en el cual se represente la información recolectada, con sus fuentes y argumentos científicos. </w:t>
            </w:r>
          </w:p>
        </w:tc>
        <w:tc>
          <w:tcPr>
            <w:tcW w:w="4978" w:type="dxa"/>
            <w:shd w:val="clear" w:color="auto" w:fill="auto"/>
            <w:tcMar>
              <w:top w:w="100" w:type="dxa"/>
              <w:left w:w="100" w:type="dxa"/>
              <w:bottom w:w="100" w:type="dxa"/>
              <w:right w:w="100" w:type="dxa"/>
            </w:tcMar>
          </w:tcPr>
          <w:p w14:paraId="49543FFD" w14:textId="77777777" w:rsidR="00876BE4" w:rsidRDefault="00000000">
            <w:pPr>
              <w:widowControl w:val="0"/>
              <w:spacing w:line="240" w:lineRule="auto"/>
              <w:rPr>
                <w:b/>
              </w:rPr>
            </w:pPr>
            <w:commentRangeStart w:id="112"/>
            <w:commentRangeStart w:id="113"/>
            <w:r>
              <w:rPr>
                <w:b/>
                <w:noProof/>
              </w:rPr>
              <w:drawing>
                <wp:inline distT="114300" distB="114300" distL="114300" distR="114300" wp14:anchorId="7E2CEDA0" wp14:editId="1CA50338">
                  <wp:extent cx="3028950" cy="170180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srcRect/>
                          <a:stretch>
                            <a:fillRect/>
                          </a:stretch>
                        </pic:blipFill>
                        <pic:spPr>
                          <a:xfrm>
                            <a:off x="0" y="0"/>
                            <a:ext cx="3028950" cy="1701800"/>
                          </a:xfrm>
                          <a:prstGeom prst="rect">
                            <a:avLst/>
                          </a:prstGeom>
                          <a:ln/>
                        </pic:spPr>
                      </pic:pic>
                    </a:graphicData>
                  </a:graphic>
                </wp:inline>
              </w:drawing>
            </w:r>
            <w:commentRangeEnd w:id="112"/>
            <w:r>
              <w:commentReference w:id="112"/>
            </w:r>
            <w:commentRangeEnd w:id="113"/>
            <w:r>
              <w:commentReference w:id="113"/>
            </w:r>
          </w:p>
          <w:p w14:paraId="4027B13D"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222322_i55</w:t>
            </w:r>
          </w:p>
        </w:tc>
      </w:tr>
      <w:tr w:rsidR="00876BE4" w14:paraId="0EF2EBA9" w14:textId="77777777">
        <w:trPr>
          <w:trHeight w:val="420"/>
        </w:trPr>
        <w:tc>
          <w:tcPr>
            <w:tcW w:w="8430" w:type="dxa"/>
            <w:gridSpan w:val="2"/>
            <w:shd w:val="clear" w:color="auto" w:fill="auto"/>
            <w:tcMar>
              <w:top w:w="100" w:type="dxa"/>
              <w:left w:w="100" w:type="dxa"/>
              <w:bottom w:w="100" w:type="dxa"/>
              <w:right w:w="100" w:type="dxa"/>
            </w:tcMar>
          </w:tcPr>
          <w:p w14:paraId="72D42250" w14:textId="77777777" w:rsidR="00876BE4" w:rsidRDefault="00000000">
            <w:pPr>
              <w:spacing w:line="240" w:lineRule="auto"/>
              <w:jc w:val="both"/>
              <w:rPr>
                <w:color w:val="999999"/>
              </w:rPr>
            </w:pPr>
            <w:r>
              <w:t xml:space="preserve">En todas las situaciones de emergencia o de atención a desastres la información es la materia prima con mayor importancia ya que es el insumo necesario para la toma de decisiones y brindar una respuesta oportuna, rápida y adecuada a las personas que fueron afectadas. Esta información recolectada será utilizada dentro del proceso de evaluación de daños y necesidades, facilitando la coordinación y la toma de decisiones dentro de las situaciones de emergencia. </w:t>
            </w:r>
          </w:p>
        </w:tc>
        <w:tc>
          <w:tcPr>
            <w:tcW w:w="4978" w:type="dxa"/>
            <w:shd w:val="clear" w:color="auto" w:fill="auto"/>
            <w:tcMar>
              <w:top w:w="100" w:type="dxa"/>
              <w:left w:w="100" w:type="dxa"/>
              <w:bottom w:w="100" w:type="dxa"/>
              <w:right w:w="100" w:type="dxa"/>
            </w:tcMar>
          </w:tcPr>
          <w:p w14:paraId="4F3559BD" w14:textId="77777777" w:rsidR="00876BE4" w:rsidRDefault="00000000">
            <w:pPr>
              <w:spacing w:line="240" w:lineRule="auto"/>
              <w:jc w:val="center"/>
            </w:pPr>
            <w:commentRangeStart w:id="114"/>
            <w:commentRangeStart w:id="115"/>
            <w:r>
              <w:rPr>
                <w:noProof/>
              </w:rPr>
              <w:drawing>
                <wp:inline distT="114300" distB="114300" distL="114300" distR="114300" wp14:anchorId="01794AFF" wp14:editId="253ECF56">
                  <wp:extent cx="3028950" cy="12700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3028950" cy="1270000"/>
                          </a:xfrm>
                          <a:prstGeom prst="rect">
                            <a:avLst/>
                          </a:prstGeom>
                          <a:ln/>
                        </pic:spPr>
                      </pic:pic>
                    </a:graphicData>
                  </a:graphic>
                </wp:inline>
              </w:drawing>
            </w:r>
            <w:commentRangeEnd w:id="114"/>
            <w:r>
              <w:commentReference w:id="114"/>
            </w:r>
            <w:commentRangeEnd w:id="115"/>
            <w:r>
              <w:commentReference w:id="115"/>
            </w:r>
          </w:p>
          <w:p w14:paraId="4CC0791B"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222322_i56</w:t>
            </w:r>
          </w:p>
        </w:tc>
      </w:tr>
      <w:tr w:rsidR="00876BE4" w14:paraId="22F092FC" w14:textId="77777777">
        <w:trPr>
          <w:trHeight w:val="420"/>
        </w:trPr>
        <w:tc>
          <w:tcPr>
            <w:tcW w:w="8430" w:type="dxa"/>
            <w:gridSpan w:val="2"/>
            <w:shd w:val="clear" w:color="auto" w:fill="auto"/>
            <w:tcMar>
              <w:top w:w="100" w:type="dxa"/>
              <w:left w:w="100" w:type="dxa"/>
              <w:bottom w:w="100" w:type="dxa"/>
              <w:right w:w="100" w:type="dxa"/>
            </w:tcMar>
          </w:tcPr>
          <w:p w14:paraId="1847669F" w14:textId="77777777" w:rsidR="00876BE4" w:rsidRDefault="00000000">
            <w:pPr>
              <w:spacing w:line="240" w:lineRule="auto"/>
              <w:jc w:val="both"/>
              <w:rPr>
                <w:color w:val="999999"/>
              </w:rPr>
            </w:pPr>
            <w:r>
              <w:lastRenderedPageBreak/>
              <w:t>Por otro lado, los aspectos de comunicación pública y social y la relación con los medios de comunicación se han convertido en una variable esencial para la gestión eficiente de la emergencia. Se trata de escenarios de alta sensibilidad política y social en la cual la acción y la operación técnica deben venir acompañadas de buenas estrategias de comunicación e información pública, teniendo en cuenta a todos los actores participantes.</w:t>
            </w:r>
          </w:p>
        </w:tc>
        <w:tc>
          <w:tcPr>
            <w:tcW w:w="4978" w:type="dxa"/>
            <w:shd w:val="clear" w:color="auto" w:fill="auto"/>
            <w:tcMar>
              <w:top w:w="100" w:type="dxa"/>
              <w:left w:w="100" w:type="dxa"/>
              <w:bottom w:w="100" w:type="dxa"/>
              <w:right w:w="100" w:type="dxa"/>
            </w:tcMar>
          </w:tcPr>
          <w:p w14:paraId="0638AC65" w14:textId="77777777" w:rsidR="00876BE4" w:rsidRDefault="00000000">
            <w:pPr>
              <w:spacing w:line="240" w:lineRule="auto"/>
              <w:jc w:val="center"/>
            </w:pPr>
            <w:commentRangeStart w:id="116"/>
            <w:commentRangeStart w:id="117"/>
            <w:r>
              <w:rPr>
                <w:noProof/>
              </w:rPr>
              <w:drawing>
                <wp:inline distT="114300" distB="114300" distL="114300" distR="114300" wp14:anchorId="75A4E0A5" wp14:editId="514B0D71">
                  <wp:extent cx="3028950" cy="3035300"/>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3028950" cy="3035300"/>
                          </a:xfrm>
                          <a:prstGeom prst="rect">
                            <a:avLst/>
                          </a:prstGeom>
                          <a:ln/>
                        </pic:spPr>
                      </pic:pic>
                    </a:graphicData>
                  </a:graphic>
                </wp:inline>
              </w:drawing>
            </w:r>
            <w:commentRangeEnd w:id="116"/>
            <w:r>
              <w:commentReference w:id="116"/>
            </w:r>
            <w:commentRangeEnd w:id="117"/>
            <w:r>
              <w:commentReference w:id="117"/>
            </w:r>
          </w:p>
          <w:p w14:paraId="473A4EDF" w14:textId="77777777" w:rsidR="00876BE4" w:rsidRDefault="00000000">
            <w:pPr>
              <w:widowControl w:val="0"/>
              <w:spacing w:line="240" w:lineRule="auto"/>
            </w:pPr>
            <w:r>
              <w:rPr>
                <w:b/>
              </w:rPr>
              <w:t xml:space="preserve">Imagen: </w:t>
            </w:r>
            <w:r>
              <w:rPr>
                <w:rFonts w:ascii="Roboto" w:eastAsia="Roboto" w:hAnsi="Roboto" w:cs="Roboto"/>
                <w:sz w:val="21"/>
                <w:szCs w:val="21"/>
                <w:highlight w:val="white"/>
              </w:rPr>
              <w:t>222322_i57</w:t>
            </w:r>
          </w:p>
        </w:tc>
      </w:tr>
    </w:tbl>
    <w:p w14:paraId="02439C73" w14:textId="77777777" w:rsidR="00876BE4" w:rsidRDefault="00876BE4">
      <w:pPr>
        <w:spacing w:line="240" w:lineRule="auto"/>
        <w:jc w:val="both"/>
        <w:rPr>
          <w:b/>
        </w:rPr>
      </w:pPr>
    </w:p>
    <w:p w14:paraId="76D5A584" w14:textId="77777777" w:rsidR="00876BE4" w:rsidRDefault="00876BE4">
      <w:pPr>
        <w:spacing w:line="240" w:lineRule="auto"/>
        <w:jc w:val="both"/>
        <w:rPr>
          <w:b/>
        </w:rPr>
      </w:pPr>
    </w:p>
    <w:p w14:paraId="7D3BAC91" w14:textId="77777777" w:rsidR="00876BE4" w:rsidRDefault="00876BE4">
      <w:pPr>
        <w:spacing w:line="240" w:lineRule="auto"/>
        <w:jc w:val="both"/>
        <w:rPr>
          <w:b/>
        </w:rPr>
      </w:pPr>
    </w:p>
    <w:tbl>
      <w:tblPr>
        <w:tblStyle w:val="a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53807005" w14:textId="77777777">
        <w:trPr>
          <w:trHeight w:val="444"/>
        </w:trPr>
        <w:tc>
          <w:tcPr>
            <w:tcW w:w="13422" w:type="dxa"/>
            <w:shd w:val="clear" w:color="auto" w:fill="D9D9D9"/>
          </w:tcPr>
          <w:p w14:paraId="755831EE" w14:textId="77777777" w:rsidR="00876BE4" w:rsidRDefault="00000000">
            <w:pPr>
              <w:pStyle w:val="Ttulo1"/>
              <w:spacing w:before="0" w:after="0"/>
              <w:jc w:val="center"/>
              <w:outlineLvl w:val="0"/>
              <w:rPr>
                <w:sz w:val="22"/>
                <w:szCs w:val="22"/>
              </w:rPr>
            </w:pPr>
            <w:bookmarkStart w:id="118" w:name="_qecskb2nmrxm" w:colFirst="0" w:colLast="0"/>
            <w:bookmarkEnd w:id="118"/>
            <w:r>
              <w:rPr>
                <w:sz w:val="22"/>
                <w:szCs w:val="22"/>
              </w:rPr>
              <w:t>Cuadro de texto.</w:t>
            </w:r>
          </w:p>
        </w:tc>
      </w:tr>
      <w:tr w:rsidR="00876BE4" w14:paraId="67D5B25F" w14:textId="77777777">
        <w:tc>
          <w:tcPr>
            <w:tcW w:w="13422" w:type="dxa"/>
          </w:tcPr>
          <w:p w14:paraId="015653B3" w14:textId="77777777" w:rsidR="00876BE4" w:rsidRDefault="00000000">
            <w:pPr>
              <w:jc w:val="both"/>
            </w:pPr>
            <w:r>
              <w:rPr>
                <w:highlight w:val="cyan"/>
              </w:rPr>
              <w:t>Además de la socialización con diversos actores se describe a continuación otros elementos a considerar dentro del análisis y evaluación para la gestión del riesgo.</w:t>
            </w:r>
          </w:p>
        </w:tc>
      </w:tr>
    </w:tbl>
    <w:p w14:paraId="0C28D722" w14:textId="77777777" w:rsidR="00876BE4" w:rsidRDefault="00876BE4">
      <w:pPr>
        <w:spacing w:line="240" w:lineRule="auto"/>
        <w:jc w:val="both"/>
      </w:pPr>
    </w:p>
    <w:p w14:paraId="15D1F285" w14:textId="77777777" w:rsidR="00876BE4" w:rsidRDefault="00876BE4">
      <w:pPr>
        <w:spacing w:line="240" w:lineRule="auto"/>
        <w:jc w:val="both"/>
      </w:pPr>
    </w:p>
    <w:p w14:paraId="32519084" w14:textId="77777777" w:rsidR="00876BE4" w:rsidRDefault="00876BE4">
      <w:pPr>
        <w:spacing w:line="240" w:lineRule="auto"/>
        <w:jc w:val="both"/>
      </w:pPr>
    </w:p>
    <w:tbl>
      <w:tblPr>
        <w:tblStyle w:val="a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876BE4" w14:paraId="0C9B1CC1" w14:textId="77777777">
        <w:trPr>
          <w:trHeight w:val="420"/>
        </w:trPr>
        <w:tc>
          <w:tcPr>
            <w:tcW w:w="1551" w:type="dxa"/>
            <w:shd w:val="clear" w:color="auto" w:fill="D9D9D9"/>
            <w:tcMar>
              <w:top w:w="100" w:type="dxa"/>
              <w:left w:w="100" w:type="dxa"/>
              <w:bottom w:w="100" w:type="dxa"/>
              <w:right w:w="100" w:type="dxa"/>
            </w:tcMar>
          </w:tcPr>
          <w:p w14:paraId="7E21D444" w14:textId="77777777" w:rsidR="00876BE4" w:rsidRDefault="00000000">
            <w:pPr>
              <w:widowControl w:val="0"/>
              <w:ind w:right="-804"/>
              <w:rPr>
                <w:b/>
              </w:rPr>
            </w:pPr>
            <w:r>
              <w:rPr>
                <w:b/>
              </w:rPr>
              <w:t xml:space="preserve">Tipo de </w:t>
            </w:r>
          </w:p>
          <w:p w14:paraId="72D93D5F" w14:textId="77777777" w:rsidR="00876BE4" w:rsidRDefault="00000000">
            <w:pPr>
              <w:widowControl w:val="0"/>
              <w:ind w:right="-804"/>
              <w:jc w:val="both"/>
              <w:rPr>
                <w:b/>
              </w:rPr>
            </w:pPr>
            <w:r>
              <w:rPr>
                <w:b/>
              </w:rPr>
              <w:t>Recurso.</w:t>
            </w:r>
          </w:p>
        </w:tc>
        <w:tc>
          <w:tcPr>
            <w:tcW w:w="11861" w:type="dxa"/>
            <w:gridSpan w:val="2"/>
            <w:shd w:val="clear" w:color="auto" w:fill="D9D9D9"/>
            <w:tcMar>
              <w:top w:w="100" w:type="dxa"/>
              <w:left w:w="100" w:type="dxa"/>
              <w:bottom w:w="100" w:type="dxa"/>
              <w:right w:w="100" w:type="dxa"/>
            </w:tcMar>
          </w:tcPr>
          <w:p w14:paraId="13144B58" w14:textId="77777777" w:rsidR="00876BE4" w:rsidRDefault="00000000">
            <w:pPr>
              <w:pStyle w:val="Ttulo"/>
              <w:widowControl w:val="0"/>
              <w:spacing w:after="0"/>
              <w:jc w:val="center"/>
              <w:rPr>
                <w:sz w:val="22"/>
                <w:szCs w:val="22"/>
              </w:rPr>
            </w:pPr>
            <w:bookmarkStart w:id="119" w:name="_1v1yuxt" w:colFirst="0" w:colLast="0"/>
            <w:bookmarkEnd w:id="119"/>
            <w:r>
              <w:rPr>
                <w:sz w:val="22"/>
                <w:szCs w:val="22"/>
              </w:rPr>
              <w:t xml:space="preserve">Pestañas o </w:t>
            </w:r>
            <w:proofErr w:type="spellStart"/>
            <w:r>
              <w:rPr>
                <w:i/>
                <w:sz w:val="22"/>
                <w:szCs w:val="22"/>
              </w:rPr>
              <w:t>tabs</w:t>
            </w:r>
            <w:proofErr w:type="spellEnd"/>
            <w:r>
              <w:rPr>
                <w:sz w:val="22"/>
                <w:szCs w:val="22"/>
              </w:rPr>
              <w:t xml:space="preserve"> horizontales.</w:t>
            </w:r>
          </w:p>
        </w:tc>
      </w:tr>
      <w:tr w:rsidR="00876BE4" w14:paraId="096C286C" w14:textId="77777777">
        <w:trPr>
          <w:trHeight w:val="420"/>
        </w:trPr>
        <w:tc>
          <w:tcPr>
            <w:tcW w:w="1551" w:type="dxa"/>
            <w:shd w:val="clear" w:color="auto" w:fill="auto"/>
            <w:tcMar>
              <w:top w:w="100" w:type="dxa"/>
              <w:left w:w="100" w:type="dxa"/>
              <w:bottom w:w="100" w:type="dxa"/>
              <w:right w:w="100" w:type="dxa"/>
            </w:tcMar>
          </w:tcPr>
          <w:p w14:paraId="35AACAEA" w14:textId="77777777" w:rsidR="00876BE4" w:rsidRDefault="00000000">
            <w:pPr>
              <w:widowControl w:val="0"/>
              <w:ind w:right="-804"/>
              <w:jc w:val="both"/>
              <w:rPr>
                <w:b/>
              </w:rPr>
            </w:pPr>
            <w:r>
              <w:rPr>
                <w:b/>
              </w:rPr>
              <w:t>Introducción.</w:t>
            </w:r>
          </w:p>
        </w:tc>
        <w:tc>
          <w:tcPr>
            <w:tcW w:w="11861" w:type="dxa"/>
            <w:gridSpan w:val="2"/>
            <w:shd w:val="clear" w:color="auto" w:fill="auto"/>
            <w:tcMar>
              <w:top w:w="100" w:type="dxa"/>
              <w:left w:w="100" w:type="dxa"/>
              <w:bottom w:w="100" w:type="dxa"/>
              <w:right w:w="100" w:type="dxa"/>
            </w:tcMar>
          </w:tcPr>
          <w:p w14:paraId="743752B0" w14:textId="77777777" w:rsidR="00876BE4" w:rsidRDefault="00000000">
            <w:pPr>
              <w:jc w:val="both"/>
              <w:rPr>
                <w:color w:val="999999"/>
              </w:rPr>
            </w:pPr>
            <w:r>
              <w:t>De acuerdo con lo expresado en el documento Gestión de la información y comunicación en emergencias y desastres (s.f.), algunos de los aspectos que se deben entender dentro del análisis y evaluación de datos para la gestión del riesgo se describen a continuación:</w:t>
            </w:r>
          </w:p>
        </w:tc>
      </w:tr>
      <w:tr w:rsidR="00876BE4" w14:paraId="4CB9657C" w14:textId="77777777">
        <w:trPr>
          <w:trHeight w:val="420"/>
        </w:trPr>
        <w:tc>
          <w:tcPr>
            <w:tcW w:w="1551" w:type="dxa"/>
            <w:shd w:val="clear" w:color="auto" w:fill="auto"/>
            <w:tcMar>
              <w:top w:w="100" w:type="dxa"/>
              <w:left w:w="100" w:type="dxa"/>
              <w:bottom w:w="100" w:type="dxa"/>
              <w:right w:w="100" w:type="dxa"/>
            </w:tcMar>
          </w:tcPr>
          <w:p w14:paraId="15575BBA" w14:textId="77777777" w:rsidR="00876BE4" w:rsidRDefault="00000000">
            <w:pPr>
              <w:jc w:val="both"/>
              <w:rPr>
                <w:b/>
                <w:color w:val="999999"/>
              </w:rPr>
            </w:pPr>
            <w:r>
              <w:rPr>
                <w:b/>
              </w:rPr>
              <w:t>Circulación de información</w:t>
            </w:r>
          </w:p>
        </w:tc>
        <w:tc>
          <w:tcPr>
            <w:tcW w:w="8401" w:type="dxa"/>
            <w:shd w:val="clear" w:color="auto" w:fill="auto"/>
            <w:tcMar>
              <w:top w:w="100" w:type="dxa"/>
              <w:left w:w="100" w:type="dxa"/>
              <w:bottom w:w="100" w:type="dxa"/>
              <w:right w:w="100" w:type="dxa"/>
            </w:tcMar>
          </w:tcPr>
          <w:p w14:paraId="5366B3A7" w14:textId="77777777" w:rsidR="00876BE4" w:rsidRDefault="00000000">
            <w:pPr>
              <w:jc w:val="both"/>
              <w:rPr>
                <w:color w:val="999999"/>
              </w:rPr>
            </w:pPr>
            <w:r>
              <w:t>En una emergencia la producción y circulación oportuna y transparente de información contribuye a generar confianza y credibilidad. Autoridades nacionales, organismos internacionales, organizaciones de acción humanitaria, población afectada y los medios de comunicación, son algunos de los actores que demandarán datos, cifras, informes y análisis de la situación o recomendaciones que orienten su trabajo y les permita transformar su interés y preocupación en acciones concretas.</w:t>
            </w:r>
          </w:p>
        </w:tc>
        <w:tc>
          <w:tcPr>
            <w:tcW w:w="3460" w:type="dxa"/>
            <w:shd w:val="clear" w:color="auto" w:fill="auto"/>
            <w:tcMar>
              <w:top w:w="100" w:type="dxa"/>
              <w:left w:w="100" w:type="dxa"/>
              <w:bottom w:w="100" w:type="dxa"/>
              <w:right w:w="100" w:type="dxa"/>
            </w:tcMar>
          </w:tcPr>
          <w:p w14:paraId="2606F9A4" w14:textId="77777777" w:rsidR="00876BE4" w:rsidRDefault="00000000">
            <w:pPr>
              <w:widowControl w:val="0"/>
              <w:jc w:val="both"/>
              <w:rPr>
                <w:b/>
                <w:color w:val="999999"/>
              </w:rPr>
            </w:pPr>
            <w:commentRangeStart w:id="120"/>
            <w:r>
              <w:rPr>
                <w:b/>
                <w:noProof/>
                <w:color w:val="999999"/>
              </w:rPr>
              <w:drawing>
                <wp:inline distT="114300" distB="114300" distL="114300" distR="114300" wp14:anchorId="474F9512" wp14:editId="5316B864">
                  <wp:extent cx="2066925" cy="14478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2066925" cy="1447800"/>
                          </a:xfrm>
                          <a:prstGeom prst="rect">
                            <a:avLst/>
                          </a:prstGeom>
                          <a:ln/>
                        </pic:spPr>
                      </pic:pic>
                    </a:graphicData>
                  </a:graphic>
                </wp:inline>
              </w:drawing>
            </w:r>
            <w:commentRangeEnd w:id="120"/>
            <w:r>
              <w:commentReference w:id="120"/>
            </w:r>
          </w:p>
          <w:p w14:paraId="74A3D899" w14:textId="77777777" w:rsidR="00876BE4" w:rsidRDefault="00000000">
            <w:pPr>
              <w:jc w:val="both"/>
              <w:rPr>
                <w:b/>
                <w:color w:val="999999"/>
              </w:rPr>
            </w:pPr>
            <w:r>
              <w:rPr>
                <w:b/>
              </w:rPr>
              <w:t>Imagen:</w:t>
            </w:r>
            <w:r>
              <w:t xml:space="preserve"> 222322_i58</w:t>
            </w:r>
          </w:p>
        </w:tc>
      </w:tr>
      <w:tr w:rsidR="00876BE4" w14:paraId="04F16B9D" w14:textId="77777777">
        <w:trPr>
          <w:trHeight w:val="420"/>
        </w:trPr>
        <w:tc>
          <w:tcPr>
            <w:tcW w:w="1551" w:type="dxa"/>
            <w:shd w:val="clear" w:color="auto" w:fill="auto"/>
            <w:tcMar>
              <w:top w:w="100" w:type="dxa"/>
              <w:left w:w="100" w:type="dxa"/>
              <w:bottom w:w="100" w:type="dxa"/>
              <w:right w:w="100" w:type="dxa"/>
            </w:tcMar>
          </w:tcPr>
          <w:p w14:paraId="7F772248" w14:textId="77777777" w:rsidR="00876BE4" w:rsidRDefault="00000000">
            <w:pPr>
              <w:jc w:val="both"/>
              <w:rPr>
                <w:b/>
                <w:color w:val="999999"/>
              </w:rPr>
            </w:pPr>
            <w:r>
              <w:rPr>
                <w:b/>
              </w:rPr>
              <w:t>Fuentes de información</w:t>
            </w:r>
          </w:p>
        </w:tc>
        <w:tc>
          <w:tcPr>
            <w:tcW w:w="8401" w:type="dxa"/>
            <w:shd w:val="clear" w:color="auto" w:fill="auto"/>
            <w:tcMar>
              <w:top w:w="100" w:type="dxa"/>
              <w:left w:w="100" w:type="dxa"/>
              <w:bottom w:w="100" w:type="dxa"/>
              <w:right w:w="100" w:type="dxa"/>
            </w:tcMar>
          </w:tcPr>
          <w:p w14:paraId="186B1500" w14:textId="77777777" w:rsidR="00876BE4" w:rsidRDefault="00000000">
            <w:pPr>
              <w:jc w:val="both"/>
              <w:rPr>
                <w:color w:val="999999"/>
              </w:rPr>
            </w:pPr>
            <w:r>
              <w:t>La información en situaciones de emergencia o desastre surge de múltiples fuentes, representa diversos puntos de vista y atiende a un amplio abanico de intereses y necesidades. Sin duda, esto responde al carácter multidisciplinario de la respuesta a emergencias y desastres y al aumento del número de especialistas y organizaciones de diferentes áreas y disciplinas técnicas que intervienen en el campo humanitario.</w:t>
            </w:r>
          </w:p>
        </w:tc>
        <w:tc>
          <w:tcPr>
            <w:tcW w:w="3460" w:type="dxa"/>
            <w:shd w:val="clear" w:color="auto" w:fill="auto"/>
            <w:tcMar>
              <w:top w:w="100" w:type="dxa"/>
              <w:left w:w="100" w:type="dxa"/>
              <w:bottom w:w="100" w:type="dxa"/>
              <w:right w:w="100" w:type="dxa"/>
            </w:tcMar>
          </w:tcPr>
          <w:p w14:paraId="5F1169C1" w14:textId="77777777" w:rsidR="00876BE4" w:rsidRDefault="00000000">
            <w:pPr>
              <w:widowControl w:val="0"/>
              <w:jc w:val="both"/>
              <w:rPr>
                <w:b/>
                <w:color w:val="999999"/>
              </w:rPr>
            </w:pPr>
            <w:commentRangeStart w:id="121"/>
            <w:r>
              <w:rPr>
                <w:b/>
                <w:noProof/>
                <w:color w:val="999999"/>
              </w:rPr>
              <w:drawing>
                <wp:inline distT="114300" distB="114300" distL="114300" distR="114300" wp14:anchorId="29ACC0E7" wp14:editId="637118F6">
                  <wp:extent cx="2066925" cy="14478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2066925" cy="1447800"/>
                          </a:xfrm>
                          <a:prstGeom prst="rect">
                            <a:avLst/>
                          </a:prstGeom>
                          <a:ln/>
                        </pic:spPr>
                      </pic:pic>
                    </a:graphicData>
                  </a:graphic>
                </wp:inline>
              </w:drawing>
            </w:r>
            <w:commentRangeEnd w:id="121"/>
            <w:r>
              <w:commentReference w:id="121"/>
            </w:r>
          </w:p>
          <w:p w14:paraId="3A12F944" w14:textId="77777777" w:rsidR="00876BE4" w:rsidRDefault="00000000">
            <w:pPr>
              <w:jc w:val="both"/>
              <w:rPr>
                <w:b/>
                <w:color w:val="999999"/>
              </w:rPr>
            </w:pPr>
            <w:r>
              <w:rPr>
                <w:b/>
              </w:rPr>
              <w:t>Imagen:</w:t>
            </w:r>
            <w:r>
              <w:t xml:space="preserve"> 222322_i59</w:t>
            </w:r>
          </w:p>
        </w:tc>
      </w:tr>
      <w:tr w:rsidR="00876BE4" w14:paraId="0BD19794" w14:textId="77777777">
        <w:trPr>
          <w:trHeight w:val="420"/>
        </w:trPr>
        <w:tc>
          <w:tcPr>
            <w:tcW w:w="1551" w:type="dxa"/>
            <w:shd w:val="clear" w:color="auto" w:fill="auto"/>
            <w:tcMar>
              <w:top w:w="100" w:type="dxa"/>
              <w:left w:w="100" w:type="dxa"/>
              <w:bottom w:w="100" w:type="dxa"/>
              <w:right w:w="100" w:type="dxa"/>
            </w:tcMar>
          </w:tcPr>
          <w:p w14:paraId="3CBA2B92" w14:textId="77777777" w:rsidR="00876BE4" w:rsidRDefault="00000000">
            <w:pPr>
              <w:jc w:val="both"/>
              <w:rPr>
                <w:b/>
                <w:color w:val="999999"/>
              </w:rPr>
            </w:pPr>
            <w:r>
              <w:rPr>
                <w:b/>
              </w:rPr>
              <w:lastRenderedPageBreak/>
              <w:t>Participación de actores</w:t>
            </w:r>
          </w:p>
        </w:tc>
        <w:tc>
          <w:tcPr>
            <w:tcW w:w="8401" w:type="dxa"/>
            <w:shd w:val="clear" w:color="auto" w:fill="auto"/>
            <w:tcMar>
              <w:top w:w="100" w:type="dxa"/>
              <w:left w:w="100" w:type="dxa"/>
              <w:bottom w:w="100" w:type="dxa"/>
              <w:right w:w="100" w:type="dxa"/>
            </w:tcMar>
          </w:tcPr>
          <w:p w14:paraId="4D264918" w14:textId="77777777" w:rsidR="00876BE4" w:rsidRDefault="00000000">
            <w:pPr>
              <w:jc w:val="both"/>
              <w:rPr>
                <w:color w:val="999999"/>
              </w:rPr>
            </w:pPr>
            <w:r>
              <w:t>La participación de actores nacionales e internacionales puede ser más sólida y responder mejor a sus desafíos, en la medida en que sus acciones en apoyo a la población estén sustentadas por información precisa, oportuna y pertinente, así como en una comunicación basada en canales e instrumentos de divulgación que faciliten la construcción de diálogos y alianzas.</w:t>
            </w:r>
          </w:p>
        </w:tc>
        <w:tc>
          <w:tcPr>
            <w:tcW w:w="3460" w:type="dxa"/>
            <w:shd w:val="clear" w:color="auto" w:fill="auto"/>
            <w:tcMar>
              <w:top w:w="100" w:type="dxa"/>
              <w:left w:w="100" w:type="dxa"/>
              <w:bottom w:w="100" w:type="dxa"/>
              <w:right w:w="100" w:type="dxa"/>
            </w:tcMar>
          </w:tcPr>
          <w:p w14:paraId="50CEFB61" w14:textId="77777777" w:rsidR="00876BE4" w:rsidRDefault="00000000">
            <w:pPr>
              <w:widowControl w:val="0"/>
              <w:jc w:val="both"/>
              <w:rPr>
                <w:b/>
                <w:color w:val="999999"/>
              </w:rPr>
            </w:pPr>
            <w:commentRangeStart w:id="122"/>
            <w:r>
              <w:rPr>
                <w:b/>
                <w:noProof/>
                <w:color w:val="999999"/>
              </w:rPr>
              <w:drawing>
                <wp:inline distT="114300" distB="114300" distL="114300" distR="114300" wp14:anchorId="04D7744E" wp14:editId="58958D21">
                  <wp:extent cx="2066925" cy="1308100"/>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2066925" cy="1308100"/>
                          </a:xfrm>
                          <a:prstGeom prst="rect">
                            <a:avLst/>
                          </a:prstGeom>
                          <a:ln/>
                        </pic:spPr>
                      </pic:pic>
                    </a:graphicData>
                  </a:graphic>
                </wp:inline>
              </w:drawing>
            </w:r>
            <w:commentRangeEnd w:id="122"/>
            <w:r>
              <w:commentReference w:id="122"/>
            </w:r>
          </w:p>
          <w:p w14:paraId="2F8E9407" w14:textId="77777777" w:rsidR="00876BE4" w:rsidRDefault="00000000">
            <w:pPr>
              <w:jc w:val="both"/>
              <w:rPr>
                <w:b/>
                <w:color w:val="999999"/>
              </w:rPr>
            </w:pPr>
            <w:r>
              <w:rPr>
                <w:b/>
              </w:rPr>
              <w:t>Imagen:</w:t>
            </w:r>
            <w:r>
              <w:t xml:space="preserve"> 222322_i60</w:t>
            </w:r>
          </w:p>
        </w:tc>
      </w:tr>
      <w:tr w:rsidR="00876BE4" w14:paraId="7F618882" w14:textId="77777777">
        <w:trPr>
          <w:trHeight w:val="420"/>
        </w:trPr>
        <w:tc>
          <w:tcPr>
            <w:tcW w:w="1551" w:type="dxa"/>
            <w:shd w:val="clear" w:color="auto" w:fill="auto"/>
            <w:tcMar>
              <w:top w:w="100" w:type="dxa"/>
              <w:left w:w="100" w:type="dxa"/>
              <w:bottom w:w="100" w:type="dxa"/>
              <w:right w:w="100" w:type="dxa"/>
            </w:tcMar>
          </w:tcPr>
          <w:p w14:paraId="02B0C3BD" w14:textId="77777777" w:rsidR="00876BE4" w:rsidRDefault="00000000">
            <w:pPr>
              <w:jc w:val="both"/>
              <w:rPr>
                <w:b/>
                <w:color w:val="999999"/>
              </w:rPr>
            </w:pPr>
            <w:r>
              <w:rPr>
                <w:b/>
              </w:rPr>
              <w:t>Expertos en comunicación</w:t>
            </w:r>
          </w:p>
        </w:tc>
        <w:tc>
          <w:tcPr>
            <w:tcW w:w="8401" w:type="dxa"/>
            <w:shd w:val="clear" w:color="auto" w:fill="auto"/>
            <w:tcMar>
              <w:top w:w="100" w:type="dxa"/>
              <w:left w:w="100" w:type="dxa"/>
              <w:bottom w:w="100" w:type="dxa"/>
              <w:right w:w="100" w:type="dxa"/>
            </w:tcMar>
          </w:tcPr>
          <w:p w14:paraId="5251DB43" w14:textId="77777777" w:rsidR="00876BE4" w:rsidRDefault="00000000">
            <w:pPr>
              <w:jc w:val="both"/>
              <w:rPr>
                <w:color w:val="999999"/>
              </w:rPr>
            </w:pPr>
            <w:r>
              <w:t xml:space="preserve">Los expertos en comunicación también tienen el desafío de mostrar cómo la comunicación y la gestión de la información contribuyen a una respuesta más eficiente y oportuna </w:t>
            </w:r>
            <w:proofErr w:type="gramStart"/>
            <w:r>
              <w:t>y</w:t>
            </w:r>
            <w:proofErr w:type="gramEnd"/>
            <w:r>
              <w:t xml:space="preserve"> por tanto, a salvar vidas, a disminuir el impacto de las emergencias y desastres y mejorar la calidad de vida de las personas afectadas. De igual forma, son elementos clave para movilizar recursos, motivar acciones de solidaridad y apoyo, incrementar la visibilidad y consolidar el posicionamiento de los actores humanitarios en general y del sector salud en particular.</w:t>
            </w:r>
          </w:p>
        </w:tc>
        <w:tc>
          <w:tcPr>
            <w:tcW w:w="3460" w:type="dxa"/>
            <w:shd w:val="clear" w:color="auto" w:fill="auto"/>
            <w:tcMar>
              <w:top w:w="100" w:type="dxa"/>
              <w:left w:w="100" w:type="dxa"/>
              <w:bottom w:w="100" w:type="dxa"/>
              <w:right w:w="100" w:type="dxa"/>
            </w:tcMar>
          </w:tcPr>
          <w:p w14:paraId="29557CA0" w14:textId="77777777" w:rsidR="00876BE4" w:rsidRDefault="00000000">
            <w:pPr>
              <w:widowControl w:val="0"/>
              <w:jc w:val="both"/>
              <w:rPr>
                <w:b/>
                <w:color w:val="999999"/>
              </w:rPr>
            </w:pPr>
            <w:commentRangeStart w:id="123"/>
            <w:r>
              <w:rPr>
                <w:b/>
                <w:noProof/>
                <w:color w:val="999999"/>
              </w:rPr>
              <w:drawing>
                <wp:inline distT="114300" distB="114300" distL="114300" distR="114300" wp14:anchorId="7C541F0D" wp14:editId="42381D6C">
                  <wp:extent cx="2066925" cy="11938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2066925" cy="1193800"/>
                          </a:xfrm>
                          <a:prstGeom prst="rect">
                            <a:avLst/>
                          </a:prstGeom>
                          <a:ln/>
                        </pic:spPr>
                      </pic:pic>
                    </a:graphicData>
                  </a:graphic>
                </wp:inline>
              </w:drawing>
            </w:r>
            <w:commentRangeEnd w:id="123"/>
            <w:r>
              <w:commentReference w:id="123"/>
            </w:r>
          </w:p>
          <w:p w14:paraId="4F9AC417" w14:textId="77777777" w:rsidR="00876BE4" w:rsidRDefault="00000000">
            <w:pPr>
              <w:jc w:val="both"/>
              <w:rPr>
                <w:b/>
                <w:color w:val="999999"/>
              </w:rPr>
            </w:pPr>
            <w:r>
              <w:t>I</w:t>
            </w:r>
            <w:r>
              <w:rPr>
                <w:b/>
              </w:rPr>
              <w:t xml:space="preserve">magen: </w:t>
            </w:r>
            <w:r>
              <w:t>222322_i61</w:t>
            </w:r>
          </w:p>
        </w:tc>
      </w:tr>
    </w:tbl>
    <w:p w14:paraId="5BBEE17B" w14:textId="77777777" w:rsidR="00876BE4" w:rsidRDefault="00876BE4">
      <w:pPr>
        <w:spacing w:line="240" w:lineRule="auto"/>
        <w:jc w:val="both"/>
      </w:pPr>
    </w:p>
    <w:p w14:paraId="44DD0812" w14:textId="77777777" w:rsidR="00876BE4" w:rsidRDefault="00876BE4">
      <w:pPr>
        <w:spacing w:line="240" w:lineRule="auto"/>
        <w:jc w:val="both"/>
      </w:pPr>
    </w:p>
    <w:p w14:paraId="6E8B72F4" w14:textId="77777777" w:rsidR="00876BE4" w:rsidRDefault="00876BE4">
      <w:bookmarkStart w:id="124" w:name="_z337ya" w:colFirst="0" w:colLast="0"/>
      <w:bookmarkEnd w:id="124"/>
    </w:p>
    <w:tbl>
      <w:tblPr>
        <w:tblStyle w:val="a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876BE4" w14:paraId="2B1E3597" w14:textId="77777777">
        <w:trPr>
          <w:trHeight w:val="580"/>
        </w:trPr>
        <w:tc>
          <w:tcPr>
            <w:tcW w:w="1534" w:type="dxa"/>
            <w:shd w:val="clear" w:color="auto" w:fill="C9DAF8"/>
            <w:tcMar>
              <w:top w:w="100" w:type="dxa"/>
              <w:left w:w="100" w:type="dxa"/>
              <w:bottom w:w="100" w:type="dxa"/>
              <w:right w:w="100" w:type="dxa"/>
            </w:tcMar>
          </w:tcPr>
          <w:p w14:paraId="76C5E15D" w14:textId="77777777" w:rsidR="00876BE4" w:rsidRDefault="00000000">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2063AE30" w14:textId="77777777" w:rsidR="00876BE4" w:rsidRDefault="00000000">
            <w:pPr>
              <w:pStyle w:val="Ttulo"/>
              <w:widowControl w:val="0"/>
              <w:spacing w:line="240" w:lineRule="auto"/>
              <w:jc w:val="center"/>
              <w:rPr>
                <w:sz w:val="22"/>
                <w:szCs w:val="22"/>
              </w:rPr>
            </w:pPr>
            <w:bookmarkStart w:id="125" w:name="_3j2qqm3" w:colFirst="0" w:colLast="0"/>
            <w:bookmarkEnd w:id="125"/>
            <w:r>
              <w:rPr>
                <w:sz w:val="22"/>
                <w:szCs w:val="22"/>
              </w:rPr>
              <w:t>Carrusel de tarjetas</w:t>
            </w:r>
          </w:p>
        </w:tc>
      </w:tr>
      <w:tr w:rsidR="00876BE4" w14:paraId="6FC81A5A" w14:textId="77777777">
        <w:trPr>
          <w:trHeight w:val="420"/>
        </w:trPr>
        <w:tc>
          <w:tcPr>
            <w:tcW w:w="1534" w:type="dxa"/>
            <w:shd w:val="clear" w:color="auto" w:fill="auto"/>
            <w:tcMar>
              <w:top w:w="100" w:type="dxa"/>
              <w:left w:w="100" w:type="dxa"/>
              <w:bottom w:w="100" w:type="dxa"/>
              <w:right w:w="100" w:type="dxa"/>
            </w:tcMar>
          </w:tcPr>
          <w:p w14:paraId="40FAA6A4" w14:textId="77777777" w:rsidR="00876BE4" w:rsidRDefault="00000000">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6AD7B1AD" w14:textId="77777777" w:rsidR="00876BE4" w:rsidRDefault="00000000">
            <w:pPr>
              <w:spacing w:line="240" w:lineRule="auto"/>
              <w:jc w:val="both"/>
              <w:rPr>
                <w:color w:val="999999"/>
              </w:rPr>
            </w:pPr>
            <w:r>
              <w:t xml:space="preserve">A continuación, se </w:t>
            </w:r>
            <w:r>
              <w:rPr>
                <w:highlight w:val="cyan"/>
              </w:rPr>
              <w:t>presentan algunas</w:t>
            </w:r>
            <w:r>
              <w:t xml:space="preserve"> pautas claves para la gestión de información.</w:t>
            </w:r>
          </w:p>
        </w:tc>
      </w:tr>
      <w:tr w:rsidR="00876BE4" w14:paraId="6CC97B1D" w14:textId="77777777">
        <w:trPr>
          <w:trHeight w:val="420"/>
        </w:trPr>
        <w:tc>
          <w:tcPr>
            <w:tcW w:w="13412" w:type="dxa"/>
            <w:gridSpan w:val="3"/>
            <w:shd w:val="clear" w:color="auto" w:fill="auto"/>
            <w:tcMar>
              <w:top w:w="100" w:type="dxa"/>
              <w:left w:w="100" w:type="dxa"/>
              <w:bottom w:w="100" w:type="dxa"/>
              <w:right w:w="100" w:type="dxa"/>
            </w:tcMar>
          </w:tcPr>
          <w:p w14:paraId="6AA7ED19" w14:textId="77777777" w:rsidR="00876BE4" w:rsidRDefault="00000000">
            <w:pPr>
              <w:widowControl w:val="0"/>
              <w:spacing w:line="240" w:lineRule="auto"/>
              <w:jc w:val="center"/>
              <w:rPr>
                <w:color w:val="999999"/>
              </w:rPr>
            </w:pPr>
            <w:commentRangeStart w:id="126"/>
            <w:r>
              <w:rPr>
                <w:noProof/>
                <w:color w:val="999999"/>
              </w:rPr>
              <w:lastRenderedPageBreak/>
              <w:drawing>
                <wp:inline distT="114300" distB="114300" distL="114300" distR="114300" wp14:anchorId="7DCDA10E" wp14:editId="54A89AB5">
                  <wp:extent cx="4077653" cy="2854357"/>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4077653" cy="2854357"/>
                          </a:xfrm>
                          <a:prstGeom prst="rect">
                            <a:avLst/>
                          </a:prstGeom>
                          <a:ln/>
                        </pic:spPr>
                      </pic:pic>
                    </a:graphicData>
                  </a:graphic>
                </wp:inline>
              </w:drawing>
            </w:r>
            <w:commentRangeEnd w:id="126"/>
            <w:r>
              <w:commentReference w:id="126"/>
            </w:r>
          </w:p>
          <w:p w14:paraId="473FC268" w14:textId="77777777" w:rsidR="00876BE4" w:rsidRDefault="00876BE4">
            <w:pPr>
              <w:spacing w:line="240" w:lineRule="auto"/>
              <w:jc w:val="both"/>
            </w:pPr>
          </w:p>
          <w:p w14:paraId="7411DFF4" w14:textId="77777777" w:rsidR="00876BE4" w:rsidRDefault="00000000">
            <w:pPr>
              <w:spacing w:line="240" w:lineRule="auto"/>
              <w:jc w:val="both"/>
              <w:rPr>
                <w:b/>
              </w:rPr>
            </w:pPr>
            <w:r>
              <w:t>I</w:t>
            </w:r>
            <w:r>
              <w:rPr>
                <w:b/>
              </w:rPr>
              <w:t xml:space="preserve">magen: </w:t>
            </w:r>
            <w:r>
              <w:t>222322_i62</w:t>
            </w:r>
          </w:p>
        </w:tc>
      </w:tr>
      <w:tr w:rsidR="00876BE4" w14:paraId="189F045F" w14:textId="77777777">
        <w:trPr>
          <w:trHeight w:val="420"/>
        </w:trPr>
        <w:tc>
          <w:tcPr>
            <w:tcW w:w="8476" w:type="dxa"/>
            <w:gridSpan w:val="2"/>
            <w:shd w:val="clear" w:color="auto" w:fill="auto"/>
            <w:tcMar>
              <w:top w:w="100" w:type="dxa"/>
              <w:left w:w="100" w:type="dxa"/>
              <w:bottom w:w="100" w:type="dxa"/>
              <w:right w:w="100" w:type="dxa"/>
            </w:tcMar>
          </w:tcPr>
          <w:p w14:paraId="088501E6" w14:textId="77777777" w:rsidR="00876BE4" w:rsidRDefault="00000000">
            <w:pPr>
              <w:widowControl w:val="0"/>
              <w:spacing w:line="240" w:lineRule="auto"/>
            </w:pPr>
            <w:r>
              <w:t>La comunicación y la gestión de la información no deben ser acciones aisladas sino parte de un proceso planificado de diseño y ejecución, vinculado a los planes y estrategias impulsados por las autoridades nacionales o por la OPS/OMS en estas situaciones.</w:t>
            </w:r>
          </w:p>
        </w:tc>
        <w:tc>
          <w:tcPr>
            <w:tcW w:w="4936" w:type="dxa"/>
            <w:shd w:val="clear" w:color="auto" w:fill="auto"/>
            <w:tcMar>
              <w:top w:w="100" w:type="dxa"/>
              <w:left w:w="100" w:type="dxa"/>
              <w:bottom w:w="100" w:type="dxa"/>
              <w:right w:w="100" w:type="dxa"/>
            </w:tcMar>
          </w:tcPr>
          <w:p w14:paraId="71A6797E" w14:textId="77777777" w:rsidR="00876BE4" w:rsidRDefault="00000000">
            <w:pPr>
              <w:widowControl w:val="0"/>
              <w:spacing w:line="240" w:lineRule="auto"/>
              <w:jc w:val="center"/>
              <w:rPr>
                <w:color w:val="666666"/>
              </w:rPr>
            </w:pPr>
            <w:commentRangeStart w:id="127"/>
            <w:r>
              <w:rPr>
                <w:noProof/>
                <w:color w:val="666666"/>
              </w:rPr>
              <w:drawing>
                <wp:inline distT="114300" distB="114300" distL="114300" distR="114300" wp14:anchorId="6343FF13" wp14:editId="429D5644">
                  <wp:extent cx="1563053" cy="1563053"/>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a:srcRect/>
                          <a:stretch>
                            <a:fillRect/>
                          </a:stretch>
                        </pic:blipFill>
                        <pic:spPr>
                          <a:xfrm>
                            <a:off x="0" y="0"/>
                            <a:ext cx="1563053" cy="1563053"/>
                          </a:xfrm>
                          <a:prstGeom prst="rect">
                            <a:avLst/>
                          </a:prstGeom>
                          <a:ln/>
                        </pic:spPr>
                      </pic:pic>
                    </a:graphicData>
                  </a:graphic>
                </wp:inline>
              </w:drawing>
            </w:r>
            <w:commentRangeEnd w:id="127"/>
            <w:r>
              <w:commentReference w:id="127"/>
            </w:r>
          </w:p>
          <w:p w14:paraId="1A8FC5AB" w14:textId="77777777" w:rsidR="00876BE4" w:rsidRDefault="00000000">
            <w:pPr>
              <w:spacing w:line="240" w:lineRule="auto"/>
              <w:jc w:val="both"/>
            </w:pPr>
            <w:r>
              <w:lastRenderedPageBreak/>
              <w:t>I</w:t>
            </w:r>
            <w:r>
              <w:rPr>
                <w:b/>
              </w:rPr>
              <w:t xml:space="preserve">magen: </w:t>
            </w:r>
            <w:r>
              <w:t>222322_i63</w:t>
            </w:r>
          </w:p>
        </w:tc>
      </w:tr>
      <w:tr w:rsidR="00876BE4" w14:paraId="7AB2C2FA" w14:textId="77777777">
        <w:trPr>
          <w:trHeight w:val="420"/>
        </w:trPr>
        <w:tc>
          <w:tcPr>
            <w:tcW w:w="8476" w:type="dxa"/>
            <w:gridSpan w:val="2"/>
            <w:shd w:val="clear" w:color="auto" w:fill="auto"/>
            <w:tcMar>
              <w:top w:w="100" w:type="dxa"/>
              <w:left w:w="100" w:type="dxa"/>
              <w:bottom w:w="100" w:type="dxa"/>
              <w:right w:w="100" w:type="dxa"/>
            </w:tcMar>
          </w:tcPr>
          <w:p w14:paraId="27775C6C" w14:textId="77777777" w:rsidR="00876BE4" w:rsidRDefault="00000000">
            <w:pPr>
              <w:spacing w:line="240" w:lineRule="auto"/>
              <w:jc w:val="both"/>
            </w:pPr>
            <w:r>
              <w:lastRenderedPageBreak/>
              <w:t>Además de cualificación y formación especializada, se requiere por parte del equipo actitud y comportamiento proactivo, transparente y participativo.</w:t>
            </w:r>
          </w:p>
          <w:p w14:paraId="29215FA5" w14:textId="77777777" w:rsidR="00876BE4" w:rsidRDefault="00876BE4">
            <w:pPr>
              <w:spacing w:line="240" w:lineRule="auto"/>
              <w:jc w:val="both"/>
              <w:rPr>
                <w:color w:val="999999"/>
              </w:rPr>
            </w:pPr>
          </w:p>
        </w:tc>
        <w:tc>
          <w:tcPr>
            <w:tcW w:w="4936" w:type="dxa"/>
            <w:shd w:val="clear" w:color="auto" w:fill="auto"/>
            <w:tcMar>
              <w:top w:w="100" w:type="dxa"/>
              <w:left w:w="100" w:type="dxa"/>
              <w:bottom w:w="100" w:type="dxa"/>
              <w:right w:w="100" w:type="dxa"/>
            </w:tcMar>
          </w:tcPr>
          <w:p w14:paraId="005F1091" w14:textId="77777777" w:rsidR="00876BE4" w:rsidRDefault="00000000">
            <w:pPr>
              <w:widowControl w:val="0"/>
              <w:spacing w:line="240" w:lineRule="auto"/>
              <w:jc w:val="center"/>
            </w:pPr>
            <w:commentRangeStart w:id="128"/>
            <w:r>
              <w:rPr>
                <w:b/>
                <w:noProof/>
                <w:color w:val="666666"/>
              </w:rPr>
              <w:drawing>
                <wp:inline distT="114300" distB="114300" distL="114300" distR="114300" wp14:anchorId="29034ACB" wp14:editId="7E590A49">
                  <wp:extent cx="1486853" cy="1486853"/>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1486853" cy="1486853"/>
                          </a:xfrm>
                          <a:prstGeom prst="rect">
                            <a:avLst/>
                          </a:prstGeom>
                          <a:ln/>
                        </pic:spPr>
                      </pic:pic>
                    </a:graphicData>
                  </a:graphic>
                </wp:inline>
              </w:drawing>
            </w:r>
            <w:commentRangeEnd w:id="128"/>
            <w:r>
              <w:commentReference w:id="128"/>
            </w:r>
          </w:p>
          <w:p w14:paraId="5A0B3310" w14:textId="77777777" w:rsidR="00876BE4" w:rsidRDefault="00000000">
            <w:pPr>
              <w:widowControl w:val="0"/>
              <w:spacing w:line="240" w:lineRule="auto"/>
            </w:pPr>
            <w:r>
              <w:rPr>
                <w:b/>
              </w:rPr>
              <w:t xml:space="preserve">Imagen: </w:t>
            </w:r>
            <w:r>
              <w:t>222322_i64</w:t>
            </w:r>
          </w:p>
        </w:tc>
      </w:tr>
      <w:tr w:rsidR="00876BE4" w14:paraId="2D4F05C8" w14:textId="77777777">
        <w:trPr>
          <w:trHeight w:val="420"/>
        </w:trPr>
        <w:tc>
          <w:tcPr>
            <w:tcW w:w="8476" w:type="dxa"/>
            <w:gridSpan w:val="2"/>
            <w:shd w:val="clear" w:color="auto" w:fill="auto"/>
            <w:tcMar>
              <w:top w:w="100" w:type="dxa"/>
              <w:left w:w="100" w:type="dxa"/>
              <w:bottom w:w="100" w:type="dxa"/>
              <w:right w:w="100" w:type="dxa"/>
            </w:tcMar>
          </w:tcPr>
          <w:p w14:paraId="36EEFB10" w14:textId="77777777" w:rsidR="00876BE4" w:rsidRDefault="00000000">
            <w:pPr>
              <w:spacing w:line="240" w:lineRule="auto"/>
              <w:jc w:val="both"/>
              <w:rPr>
                <w:color w:val="999999"/>
              </w:rPr>
            </w:pPr>
            <w:r>
              <w:t>La gestión de la información y la comunicación son eficientes si son transversales a todos los procesos de respuesta a un desastre. Es decir, deben ser parte de todas las actividades que desarrollan los expertos y las organizaciones que trabajan en desastres.</w:t>
            </w:r>
          </w:p>
        </w:tc>
        <w:tc>
          <w:tcPr>
            <w:tcW w:w="4936" w:type="dxa"/>
            <w:shd w:val="clear" w:color="auto" w:fill="auto"/>
            <w:tcMar>
              <w:top w:w="100" w:type="dxa"/>
              <w:left w:w="100" w:type="dxa"/>
              <w:bottom w:w="100" w:type="dxa"/>
              <w:right w:w="100" w:type="dxa"/>
            </w:tcMar>
          </w:tcPr>
          <w:p w14:paraId="0922739A" w14:textId="77777777" w:rsidR="00876BE4" w:rsidRDefault="00000000">
            <w:pPr>
              <w:widowControl w:val="0"/>
              <w:spacing w:line="240" w:lineRule="auto"/>
              <w:jc w:val="center"/>
            </w:pPr>
            <w:commentRangeStart w:id="129"/>
            <w:r>
              <w:rPr>
                <w:b/>
                <w:noProof/>
                <w:color w:val="666666"/>
              </w:rPr>
              <w:drawing>
                <wp:inline distT="114300" distB="114300" distL="114300" distR="114300" wp14:anchorId="38EC89BB" wp14:editId="656CA479">
                  <wp:extent cx="1505903" cy="1505903"/>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1"/>
                          <a:srcRect/>
                          <a:stretch>
                            <a:fillRect/>
                          </a:stretch>
                        </pic:blipFill>
                        <pic:spPr>
                          <a:xfrm>
                            <a:off x="0" y="0"/>
                            <a:ext cx="1505903" cy="1505903"/>
                          </a:xfrm>
                          <a:prstGeom prst="rect">
                            <a:avLst/>
                          </a:prstGeom>
                          <a:ln/>
                        </pic:spPr>
                      </pic:pic>
                    </a:graphicData>
                  </a:graphic>
                </wp:inline>
              </w:drawing>
            </w:r>
            <w:commentRangeEnd w:id="129"/>
            <w:r>
              <w:commentReference w:id="129"/>
            </w:r>
          </w:p>
          <w:p w14:paraId="09B985CF" w14:textId="77777777" w:rsidR="00876BE4" w:rsidRDefault="00000000">
            <w:pPr>
              <w:widowControl w:val="0"/>
              <w:spacing w:line="240" w:lineRule="auto"/>
            </w:pPr>
            <w:r>
              <w:rPr>
                <w:b/>
              </w:rPr>
              <w:t xml:space="preserve">Imagen: </w:t>
            </w:r>
            <w:r>
              <w:t>222322_i65</w:t>
            </w:r>
          </w:p>
        </w:tc>
      </w:tr>
      <w:tr w:rsidR="00876BE4" w14:paraId="563410BF" w14:textId="77777777">
        <w:trPr>
          <w:trHeight w:val="420"/>
        </w:trPr>
        <w:tc>
          <w:tcPr>
            <w:tcW w:w="8476" w:type="dxa"/>
            <w:gridSpan w:val="2"/>
            <w:shd w:val="clear" w:color="auto" w:fill="auto"/>
            <w:tcMar>
              <w:top w:w="100" w:type="dxa"/>
              <w:left w:w="100" w:type="dxa"/>
              <w:bottom w:w="100" w:type="dxa"/>
              <w:right w:w="100" w:type="dxa"/>
            </w:tcMar>
          </w:tcPr>
          <w:p w14:paraId="4B9D8A3E" w14:textId="77777777" w:rsidR="00876BE4" w:rsidRDefault="00000000">
            <w:pPr>
              <w:spacing w:line="240" w:lineRule="auto"/>
              <w:jc w:val="both"/>
              <w:rPr>
                <w:color w:val="999999"/>
              </w:rPr>
            </w:pPr>
            <w:r>
              <w:lastRenderedPageBreak/>
              <w:t>Es muy importante que todos los miembros del Equipo de Respuestas trabajen coordinadamente. De esta manera, los comunicadores entenderán mejor el alcance y dinámica del desastre y los expertos en salud utilizarán la comunicación para mejorar el proceso de toma de decisiones y brindar una mejor respuesta.</w:t>
            </w:r>
          </w:p>
        </w:tc>
        <w:tc>
          <w:tcPr>
            <w:tcW w:w="4936" w:type="dxa"/>
            <w:shd w:val="clear" w:color="auto" w:fill="auto"/>
            <w:tcMar>
              <w:top w:w="100" w:type="dxa"/>
              <w:left w:w="100" w:type="dxa"/>
              <w:bottom w:w="100" w:type="dxa"/>
              <w:right w:w="100" w:type="dxa"/>
            </w:tcMar>
          </w:tcPr>
          <w:p w14:paraId="75CD5C63" w14:textId="77777777" w:rsidR="00876BE4" w:rsidRDefault="00000000">
            <w:pPr>
              <w:widowControl w:val="0"/>
              <w:spacing w:line="240" w:lineRule="auto"/>
              <w:jc w:val="center"/>
            </w:pPr>
            <w:commentRangeStart w:id="130"/>
            <w:r>
              <w:rPr>
                <w:b/>
                <w:noProof/>
                <w:color w:val="666666"/>
              </w:rPr>
              <w:drawing>
                <wp:inline distT="114300" distB="114300" distL="114300" distR="114300" wp14:anchorId="13EE921F" wp14:editId="426872C6">
                  <wp:extent cx="1482090" cy="148209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1482090" cy="1482090"/>
                          </a:xfrm>
                          <a:prstGeom prst="rect">
                            <a:avLst/>
                          </a:prstGeom>
                          <a:ln/>
                        </pic:spPr>
                      </pic:pic>
                    </a:graphicData>
                  </a:graphic>
                </wp:inline>
              </w:drawing>
            </w:r>
            <w:commentRangeEnd w:id="130"/>
            <w:r>
              <w:commentReference w:id="130"/>
            </w:r>
          </w:p>
          <w:p w14:paraId="625E496F" w14:textId="77777777" w:rsidR="00876BE4" w:rsidRDefault="00000000">
            <w:pPr>
              <w:widowControl w:val="0"/>
              <w:spacing w:line="240" w:lineRule="auto"/>
            </w:pPr>
            <w:r>
              <w:rPr>
                <w:b/>
              </w:rPr>
              <w:t xml:space="preserve">Imagen: </w:t>
            </w:r>
            <w:r>
              <w:t>222322_i66</w:t>
            </w:r>
          </w:p>
        </w:tc>
      </w:tr>
    </w:tbl>
    <w:p w14:paraId="26735F08" w14:textId="77777777" w:rsidR="00876BE4" w:rsidRDefault="00876BE4"/>
    <w:p w14:paraId="3311821C" w14:textId="77777777" w:rsidR="00876BE4" w:rsidRDefault="00876BE4">
      <w:pPr>
        <w:spacing w:line="240" w:lineRule="auto"/>
        <w:jc w:val="both"/>
        <w:rPr>
          <w:b/>
        </w:rPr>
      </w:pPr>
    </w:p>
    <w:p w14:paraId="41B93B99" w14:textId="77777777" w:rsidR="00876BE4" w:rsidRDefault="00876BE4">
      <w:pPr>
        <w:spacing w:line="240" w:lineRule="auto"/>
        <w:jc w:val="both"/>
        <w:rPr>
          <w:b/>
        </w:rPr>
      </w:pPr>
    </w:p>
    <w:p w14:paraId="7A3024BC" w14:textId="77777777" w:rsidR="00876BE4" w:rsidRDefault="00876BE4">
      <w:pPr>
        <w:spacing w:line="240" w:lineRule="auto"/>
        <w:jc w:val="both"/>
        <w:rPr>
          <w:b/>
        </w:rPr>
      </w:pPr>
    </w:p>
    <w:p w14:paraId="23FE3D6E" w14:textId="77777777" w:rsidR="00876BE4" w:rsidRDefault="00876BE4">
      <w:pPr>
        <w:spacing w:line="240" w:lineRule="auto"/>
        <w:jc w:val="both"/>
        <w:rPr>
          <w:b/>
        </w:rPr>
      </w:pPr>
    </w:p>
    <w:p w14:paraId="6B87659F" w14:textId="77777777" w:rsidR="00876BE4" w:rsidRDefault="00876BE4">
      <w:pPr>
        <w:spacing w:line="240" w:lineRule="auto"/>
        <w:jc w:val="both"/>
        <w:rPr>
          <w:b/>
        </w:rPr>
      </w:pPr>
    </w:p>
    <w:p w14:paraId="44527B99" w14:textId="77777777" w:rsidR="00876BE4" w:rsidRDefault="00876BE4">
      <w:pPr>
        <w:spacing w:line="240" w:lineRule="auto"/>
        <w:jc w:val="both"/>
        <w:rPr>
          <w:b/>
        </w:rPr>
      </w:pPr>
    </w:p>
    <w:p w14:paraId="2B5C79B8" w14:textId="77777777" w:rsidR="00876BE4" w:rsidRDefault="00876BE4">
      <w:pPr>
        <w:spacing w:line="240" w:lineRule="auto"/>
        <w:jc w:val="both"/>
        <w:rPr>
          <w:b/>
        </w:rPr>
      </w:pPr>
    </w:p>
    <w:p w14:paraId="15B65938" w14:textId="77777777" w:rsidR="00876BE4" w:rsidRDefault="00000000">
      <w:pPr>
        <w:spacing w:line="240" w:lineRule="auto"/>
        <w:jc w:val="both"/>
        <w:rPr>
          <w:b/>
        </w:rPr>
      </w:pPr>
      <w:r>
        <w:rPr>
          <w:b/>
        </w:rPr>
        <w:t>2.3.  Monitoreo y seguimiento de la gestión del riesgo de desastres</w:t>
      </w:r>
    </w:p>
    <w:p w14:paraId="0F8976DD" w14:textId="77777777" w:rsidR="00876BE4" w:rsidRDefault="00876BE4">
      <w:pPr>
        <w:spacing w:line="240" w:lineRule="auto"/>
        <w:jc w:val="both"/>
        <w:rPr>
          <w:b/>
        </w:rPr>
      </w:pPr>
    </w:p>
    <w:tbl>
      <w:tblPr>
        <w:tblStyle w:val="a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019B751C" w14:textId="77777777">
        <w:trPr>
          <w:trHeight w:val="444"/>
        </w:trPr>
        <w:tc>
          <w:tcPr>
            <w:tcW w:w="13422" w:type="dxa"/>
            <w:shd w:val="clear" w:color="auto" w:fill="D9D9D9"/>
          </w:tcPr>
          <w:p w14:paraId="27A1B4A2" w14:textId="77777777" w:rsidR="00876BE4" w:rsidRDefault="00000000">
            <w:pPr>
              <w:pStyle w:val="Ttulo1"/>
              <w:spacing w:before="0" w:after="0"/>
              <w:jc w:val="center"/>
              <w:outlineLvl w:val="0"/>
              <w:rPr>
                <w:sz w:val="22"/>
                <w:szCs w:val="22"/>
              </w:rPr>
            </w:pPr>
            <w:bookmarkStart w:id="131" w:name="_2u6wntf" w:colFirst="0" w:colLast="0"/>
            <w:bookmarkEnd w:id="131"/>
            <w:r>
              <w:rPr>
                <w:sz w:val="22"/>
                <w:szCs w:val="22"/>
              </w:rPr>
              <w:t>Cuadro de texto.</w:t>
            </w:r>
          </w:p>
        </w:tc>
      </w:tr>
      <w:tr w:rsidR="00876BE4" w14:paraId="45BF5F97" w14:textId="77777777">
        <w:tc>
          <w:tcPr>
            <w:tcW w:w="13422" w:type="dxa"/>
          </w:tcPr>
          <w:p w14:paraId="43E866DF" w14:textId="77777777" w:rsidR="00876BE4" w:rsidRDefault="00000000">
            <w:pPr>
              <w:jc w:val="both"/>
            </w:pPr>
            <w:r>
              <w:t xml:space="preserve">En la gestión del riesgo de desastres es de vital importancia realizar un monitoreo y seguimiento riguroso frente a las decisiones y acciones que fueron tomadas con respecto a una emergencia o escenario de amenaza. Esto permitirá corroborar la efectividad de las medidas establecidas, midiendo de manera cualitativa y cuantitativa los resultados del plan de gestión de riesgo. </w:t>
            </w:r>
          </w:p>
        </w:tc>
      </w:tr>
    </w:tbl>
    <w:p w14:paraId="59C2FC58" w14:textId="77777777" w:rsidR="00876BE4" w:rsidRDefault="00876BE4"/>
    <w:p w14:paraId="2857A9AA" w14:textId="77777777" w:rsidR="00876BE4" w:rsidRDefault="00876BE4">
      <w:bookmarkStart w:id="132" w:name="_3znysh7" w:colFirst="0" w:colLast="0"/>
      <w:bookmarkEnd w:id="132"/>
    </w:p>
    <w:tbl>
      <w:tblPr>
        <w:tblStyle w:val="a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876BE4" w14:paraId="2488E661" w14:textId="77777777">
        <w:trPr>
          <w:trHeight w:val="460"/>
        </w:trPr>
        <w:tc>
          <w:tcPr>
            <w:tcW w:w="1731" w:type="dxa"/>
            <w:shd w:val="clear" w:color="auto" w:fill="C9DAF8"/>
            <w:tcMar>
              <w:top w:w="100" w:type="dxa"/>
              <w:left w:w="100" w:type="dxa"/>
              <w:bottom w:w="100" w:type="dxa"/>
              <w:right w:w="100" w:type="dxa"/>
            </w:tcMar>
          </w:tcPr>
          <w:p w14:paraId="4614B59A" w14:textId="77777777" w:rsidR="00876BE4" w:rsidRDefault="00000000">
            <w:pPr>
              <w:widowControl w:val="0"/>
              <w:spacing w:line="240" w:lineRule="auto"/>
              <w:jc w:val="center"/>
              <w:rPr>
                <w:b/>
              </w:rPr>
            </w:pPr>
            <w:r>
              <w:rPr>
                <w:b/>
              </w:rPr>
              <w:lastRenderedPageBreak/>
              <w:t>Tipo de recurso</w:t>
            </w:r>
          </w:p>
        </w:tc>
        <w:tc>
          <w:tcPr>
            <w:tcW w:w="11681" w:type="dxa"/>
            <w:gridSpan w:val="2"/>
            <w:shd w:val="clear" w:color="auto" w:fill="C9DAF8"/>
            <w:tcMar>
              <w:top w:w="100" w:type="dxa"/>
              <w:left w:w="100" w:type="dxa"/>
              <w:bottom w:w="100" w:type="dxa"/>
              <w:right w:w="100" w:type="dxa"/>
            </w:tcMar>
          </w:tcPr>
          <w:p w14:paraId="23879C6E" w14:textId="77777777" w:rsidR="00876BE4" w:rsidRDefault="00000000">
            <w:pPr>
              <w:pStyle w:val="Ttulo"/>
              <w:widowControl w:val="0"/>
              <w:spacing w:line="240" w:lineRule="auto"/>
              <w:jc w:val="center"/>
              <w:rPr>
                <w:sz w:val="22"/>
                <w:szCs w:val="22"/>
              </w:rPr>
            </w:pPr>
            <w:bookmarkStart w:id="133" w:name="_cik6dsrg33st" w:colFirst="0" w:colLast="0"/>
            <w:bookmarkEnd w:id="133"/>
            <w:r>
              <w:rPr>
                <w:sz w:val="22"/>
                <w:szCs w:val="22"/>
              </w:rPr>
              <w:t>Infografía interactiva Punto caliente</w:t>
            </w:r>
          </w:p>
        </w:tc>
      </w:tr>
      <w:tr w:rsidR="00876BE4" w14:paraId="771EC263" w14:textId="77777777">
        <w:trPr>
          <w:trHeight w:val="420"/>
        </w:trPr>
        <w:tc>
          <w:tcPr>
            <w:tcW w:w="1731" w:type="dxa"/>
            <w:shd w:val="clear" w:color="auto" w:fill="auto"/>
            <w:tcMar>
              <w:top w:w="100" w:type="dxa"/>
              <w:left w:w="100" w:type="dxa"/>
              <w:bottom w:w="100" w:type="dxa"/>
              <w:right w:w="100" w:type="dxa"/>
            </w:tcMar>
          </w:tcPr>
          <w:p w14:paraId="32FAD67B" w14:textId="77777777" w:rsidR="00876BE4" w:rsidRDefault="00000000">
            <w:pPr>
              <w:widowControl w:val="0"/>
              <w:spacing w:line="240" w:lineRule="auto"/>
              <w:rPr>
                <w:b/>
              </w:rPr>
            </w:pPr>
            <w:r>
              <w:rPr>
                <w:b/>
              </w:rPr>
              <w:t>Texto introductorio</w:t>
            </w:r>
          </w:p>
        </w:tc>
        <w:tc>
          <w:tcPr>
            <w:tcW w:w="11681" w:type="dxa"/>
            <w:gridSpan w:val="2"/>
            <w:shd w:val="clear" w:color="auto" w:fill="auto"/>
            <w:tcMar>
              <w:top w:w="100" w:type="dxa"/>
              <w:left w:w="100" w:type="dxa"/>
              <w:bottom w:w="100" w:type="dxa"/>
              <w:right w:w="100" w:type="dxa"/>
            </w:tcMar>
          </w:tcPr>
          <w:p w14:paraId="5C02EBD9" w14:textId="77777777" w:rsidR="00876BE4" w:rsidRDefault="00000000">
            <w:pPr>
              <w:spacing w:line="240" w:lineRule="auto"/>
              <w:jc w:val="both"/>
              <w:rPr>
                <w:color w:val="666666"/>
              </w:rPr>
            </w:pPr>
            <w:r>
              <w:t>Para realizar un plan de gestión de riesgo es necesario aplicar las siguientes incógnitas.</w:t>
            </w:r>
          </w:p>
        </w:tc>
      </w:tr>
      <w:tr w:rsidR="00876BE4" w14:paraId="6283ECAD" w14:textId="77777777">
        <w:trPr>
          <w:trHeight w:val="420"/>
        </w:trPr>
        <w:tc>
          <w:tcPr>
            <w:tcW w:w="13412" w:type="dxa"/>
            <w:gridSpan w:val="3"/>
            <w:shd w:val="clear" w:color="auto" w:fill="auto"/>
            <w:tcMar>
              <w:top w:w="100" w:type="dxa"/>
              <w:left w:w="100" w:type="dxa"/>
              <w:bottom w:w="100" w:type="dxa"/>
              <w:right w:w="100" w:type="dxa"/>
            </w:tcMar>
          </w:tcPr>
          <w:p w14:paraId="72145902" w14:textId="77777777" w:rsidR="00876BE4" w:rsidRDefault="00000000">
            <w:pPr>
              <w:widowControl w:val="0"/>
              <w:spacing w:line="240" w:lineRule="auto"/>
              <w:rPr>
                <w:b/>
              </w:rPr>
            </w:pPr>
            <w:r>
              <w:rPr>
                <w:b/>
              </w:rPr>
              <w:t>Imagen</w:t>
            </w:r>
          </w:p>
          <w:p w14:paraId="11A7841C" w14:textId="77777777" w:rsidR="00876BE4" w:rsidRDefault="00000000">
            <w:pPr>
              <w:spacing w:line="240" w:lineRule="auto"/>
              <w:jc w:val="center"/>
              <w:rPr>
                <w:color w:val="999999"/>
              </w:rPr>
            </w:pPr>
            <w:commentRangeStart w:id="134"/>
            <w:r>
              <w:rPr>
                <w:noProof/>
              </w:rPr>
              <w:drawing>
                <wp:inline distT="114300" distB="114300" distL="114300" distR="114300" wp14:anchorId="3C07E2A8" wp14:editId="158F20E0">
                  <wp:extent cx="5210175" cy="2848229"/>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3"/>
                          <a:srcRect b="1958"/>
                          <a:stretch>
                            <a:fillRect/>
                          </a:stretch>
                        </pic:blipFill>
                        <pic:spPr>
                          <a:xfrm>
                            <a:off x="0" y="0"/>
                            <a:ext cx="5210175" cy="2848229"/>
                          </a:xfrm>
                          <a:prstGeom prst="rect">
                            <a:avLst/>
                          </a:prstGeom>
                          <a:ln/>
                        </pic:spPr>
                      </pic:pic>
                    </a:graphicData>
                  </a:graphic>
                </wp:inline>
              </w:drawing>
            </w:r>
            <w:commentRangeEnd w:id="134"/>
            <w:r>
              <w:commentReference w:id="134"/>
            </w:r>
          </w:p>
        </w:tc>
      </w:tr>
      <w:tr w:rsidR="00876BE4" w14:paraId="3653BF6C" w14:textId="77777777">
        <w:trPr>
          <w:trHeight w:val="420"/>
        </w:trPr>
        <w:tc>
          <w:tcPr>
            <w:tcW w:w="1731" w:type="dxa"/>
            <w:shd w:val="clear" w:color="auto" w:fill="auto"/>
            <w:tcMar>
              <w:top w:w="100" w:type="dxa"/>
              <w:left w:w="100" w:type="dxa"/>
              <w:bottom w:w="100" w:type="dxa"/>
              <w:right w:w="100" w:type="dxa"/>
            </w:tcMar>
          </w:tcPr>
          <w:p w14:paraId="7A1BA620" w14:textId="77777777" w:rsidR="00876BE4" w:rsidRDefault="00000000">
            <w:pPr>
              <w:widowControl w:val="0"/>
              <w:spacing w:line="240" w:lineRule="auto"/>
              <w:rPr>
                <w:b/>
              </w:rPr>
            </w:pPr>
            <w:r>
              <w:rPr>
                <w:b/>
              </w:rPr>
              <w:t>Código de la imagen</w:t>
            </w:r>
          </w:p>
        </w:tc>
        <w:tc>
          <w:tcPr>
            <w:tcW w:w="11681" w:type="dxa"/>
            <w:gridSpan w:val="2"/>
            <w:shd w:val="clear" w:color="auto" w:fill="auto"/>
            <w:tcMar>
              <w:top w:w="100" w:type="dxa"/>
              <w:left w:w="100" w:type="dxa"/>
              <w:bottom w:w="100" w:type="dxa"/>
              <w:right w:w="100" w:type="dxa"/>
            </w:tcMar>
          </w:tcPr>
          <w:p w14:paraId="11C10E71" w14:textId="77777777" w:rsidR="00876BE4" w:rsidRDefault="00000000">
            <w:pPr>
              <w:widowControl w:val="0"/>
              <w:spacing w:line="240" w:lineRule="auto"/>
            </w:pPr>
            <w:r>
              <w:rPr>
                <w:b/>
              </w:rPr>
              <w:t xml:space="preserve">Imagen: </w:t>
            </w:r>
            <w:r>
              <w:t>222322_i67</w:t>
            </w:r>
          </w:p>
        </w:tc>
      </w:tr>
      <w:tr w:rsidR="00876BE4" w14:paraId="0819ABDD" w14:textId="77777777">
        <w:tc>
          <w:tcPr>
            <w:tcW w:w="1731" w:type="dxa"/>
            <w:shd w:val="clear" w:color="auto" w:fill="auto"/>
            <w:tcMar>
              <w:top w:w="100" w:type="dxa"/>
              <w:left w:w="100" w:type="dxa"/>
              <w:bottom w:w="100" w:type="dxa"/>
              <w:right w:w="100" w:type="dxa"/>
            </w:tcMar>
          </w:tcPr>
          <w:p w14:paraId="45E358D1" w14:textId="77777777" w:rsidR="00876BE4" w:rsidRDefault="00000000">
            <w:pPr>
              <w:widowControl w:val="0"/>
              <w:spacing w:line="240" w:lineRule="auto"/>
              <w:rPr>
                <w:b/>
              </w:rPr>
            </w:pPr>
            <w:r>
              <w:rPr>
                <w:b/>
              </w:rPr>
              <w:t>Punto caliente 1</w:t>
            </w:r>
          </w:p>
        </w:tc>
        <w:tc>
          <w:tcPr>
            <w:tcW w:w="6880" w:type="dxa"/>
            <w:shd w:val="clear" w:color="auto" w:fill="auto"/>
            <w:tcMar>
              <w:top w:w="100" w:type="dxa"/>
              <w:left w:w="100" w:type="dxa"/>
              <w:bottom w:w="100" w:type="dxa"/>
              <w:right w:w="100" w:type="dxa"/>
            </w:tcMar>
          </w:tcPr>
          <w:p w14:paraId="3DD327D0" w14:textId="77777777" w:rsidR="00876BE4" w:rsidRDefault="00000000">
            <w:pPr>
              <w:widowControl w:val="0"/>
              <w:spacing w:line="240" w:lineRule="auto"/>
            </w:pPr>
            <w:r>
              <w:t>Diagnóstico.</w:t>
            </w:r>
          </w:p>
        </w:tc>
        <w:tc>
          <w:tcPr>
            <w:tcW w:w="4801" w:type="dxa"/>
            <w:shd w:val="clear" w:color="auto" w:fill="auto"/>
            <w:tcMar>
              <w:top w:w="100" w:type="dxa"/>
              <w:left w:w="100" w:type="dxa"/>
              <w:bottom w:w="100" w:type="dxa"/>
              <w:right w:w="100" w:type="dxa"/>
            </w:tcMar>
          </w:tcPr>
          <w:p w14:paraId="68AB20E4" w14:textId="77777777" w:rsidR="00876BE4" w:rsidRDefault="00000000">
            <w:pPr>
              <w:widowControl w:val="0"/>
              <w:spacing w:line="240" w:lineRule="auto"/>
            </w:pPr>
            <w:r>
              <w:t>Al dar clic en la expresión “¿Cómo es la situación?”</w:t>
            </w:r>
          </w:p>
        </w:tc>
      </w:tr>
      <w:tr w:rsidR="00876BE4" w14:paraId="7DB54EB9" w14:textId="77777777">
        <w:tc>
          <w:tcPr>
            <w:tcW w:w="1731" w:type="dxa"/>
            <w:shd w:val="clear" w:color="auto" w:fill="auto"/>
            <w:tcMar>
              <w:top w:w="100" w:type="dxa"/>
              <w:left w:w="100" w:type="dxa"/>
              <w:bottom w:w="100" w:type="dxa"/>
              <w:right w:w="100" w:type="dxa"/>
            </w:tcMar>
          </w:tcPr>
          <w:p w14:paraId="5BE2F960" w14:textId="77777777" w:rsidR="00876BE4" w:rsidRDefault="00000000">
            <w:pPr>
              <w:widowControl w:val="0"/>
              <w:spacing w:line="240" w:lineRule="auto"/>
              <w:rPr>
                <w:b/>
              </w:rPr>
            </w:pPr>
            <w:r>
              <w:rPr>
                <w:b/>
              </w:rPr>
              <w:lastRenderedPageBreak/>
              <w:t>Punto caliente 2</w:t>
            </w:r>
          </w:p>
        </w:tc>
        <w:tc>
          <w:tcPr>
            <w:tcW w:w="6880" w:type="dxa"/>
            <w:shd w:val="clear" w:color="auto" w:fill="auto"/>
            <w:tcMar>
              <w:top w:w="100" w:type="dxa"/>
              <w:left w:w="100" w:type="dxa"/>
              <w:bottom w:w="100" w:type="dxa"/>
              <w:right w:w="100" w:type="dxa"/>
            </w:tcMar>
          </w:tcPr>
          <w:p w14:paraId="2D85CBA4" w14:textId="77777777" w:rsidR="00876BE4" w:rsidRDefault="00000000">
            <w:pPr>
              <w:widowControl w:val="0"/>
              <w:spacing w:line="240" w:lineRule="auto"/>
            </w:pPr>
            <w:r>
              <w:t>Objetivos.</w:t>
            </w:r>
          </w:p>
        </w:tc>
        <w:tc>
          <w:tcPr>
            <w:tcW w:w="4801" w:type="dxa"/>
            <w:shd w:val="clear" w:color="auto" w:fill="auto"/>
            <w:tcMar>
              <w:top w:w="100" w:type="dxa"/>
              <w:left w:w="100" w:type="dxa"/>
              <w:bottom w:w="100" w:type="dxa"/>
              <w:right w:w="100" w:type="dxa"/>
            </w:tcMar>
          </w:tcPr>
          <w:p w14:paraId="00E21E69" w14:textId="77777777" w:rsidR="00876BE4" w:rsidRDefault="00000000">
            <w:pPr>
              <w:widowControl w:val="0"/>
              <w:spacing w:line="240" w:lineRule="auto"/>
            </w:pPr>
            <w:r>
              <w:t>Al dar clic en la expresión “¿Para qué?”</w:t>
            </w:r>
          </w:p>
        </w:tc>
      </w:tr>
      <w:tr w:rsidR="00876BE4" w14:paraId="16C07BB9" w14:textId="77777777">
        <w:tc>
          <w:tcPr>
            <w:tcW w:w="1731" w:type="dxa"/>
            <w:shd w:val="clear" w:color="auto" w:fill="auto"/>
            <w:tcMar>
              <w:top w:w="100" w:type="dxa"/>
              <w:left w:w="100" w:type="dxa"/>
              <w:bottom w:w="100" w:type="dxa"/>
              <w:right w:w="100" w:type="dxa"/>
            </w:tcMar>
          </w:tcPr>
          <w:p w14:paraId="2F9A1256" w14:textId="77777777" w:rsidR="00876BE4" w:rsidRDefault="00000000">
            <w:pPr>
              <w:widowControl w:val="0"/>
              <w:spacing w:line="240" w:lineRule="auto"/>
              <w:rPr>
                <w:b/>
              </w:rPr>
            </w:pPr>
            <w:r>
              <w:rPr>
                <w:b/>
              </w:rPr>
              <w:t>Punto caliente 3</w:t>
            </w:r>
          </w:p>
        </w:tc>
        <w:tc>
          <w:tcPr>
            <w:tcW w:w="6880" w:type="dxa"/>
            <w:shd w:val="clear" w:color="auto" w:fill="auto"/>
            <w:tcMar>
              <w:top w:w="100" w:type="dxa"/>
              <w:left w:w="100" w:type="dxa"/>
              <w:bottom w:w="100" w:type="dxa"/>
              <w:right w:w="100" w:type="dxa"/>
            </w:tcMar>
          </w:tcPr>
          <w:p w14:paraId="44BE2750" w14:textId="77777777" w:rsidR="00876BE4" w:rsidRDefault="00000000">
            <w:pPr>
              <w:widowControl w:val="0"/>
              <w:spacing w:line="240" w:lineRule="auto"/>
            </w:pPr>
            <w:r>
              <w:t>Público meta.</w:t>
            </w:r>
          </w:p>
        </w:tc>
        <w:tc>
          <w:tcPr>
            <w:tcW w:w="4801" w:type="dxa"/>
            <w:shd w:val="clear" w:color="auto" w:fill="auto"/>
            <w:tcMar>
              <w:top w:w="100" w:type="dxa"/>
              <w:left w:w="100" w:type="dxa"/>
              <w:bottom w:w="100" w:type="dxa"/>
              <w:right w:w="100" w:type="dxa"/>
            </w:tcMar>
          </w:tcPr>
          <w:p w14:paraId="4DF6F922" w14:textId="77777777" w:rsidR="00876BE4" w:rsidRDefault="00000000">
            <w:pPr>
              <w:widowControl w:val="0"/>
              <w:spacing w:line="240" w:lineRule="auto"/>
            </w:pPr>
            <w:r>
              <w:t>Al dar clic en la expresión “¿A quiénes?”</w:t>
            </w:r>
          </w:p>
        </w:tc>
      </w:tr>
      <w:tr w:rsidR="00876BE4" w14:paraId="4BB6A7AD" w14:textId="77777777">
        <w:tc>
          <w:tcPr>
            <w:tcW w:w="1731" w:type="dxa"/>
            <w:shd w:val="clear" w:color="auto" w:fill="auto"/>
            <w:tcMar>
              <w:top w:w="100" w:type="dxa"/>
              <w:left w:w="100" w:type="dxa"/>
              <w:bottom w:w="100" w:type="dxa"/>
              <w:right w:w="100" w:type="dxa"/>
            </w:tcMar>
          </w:tcPr>
          <w:p w14:paraId="71573109" w14:textId="77777777" w:rsidR="00876BE4" w:rsidRDefault="00000000">
            <w:pPr>
              <w:widowControl w:val="0"/>
              <w:spacing w:line="240" w:lineRule="auto"/>
              <w:rPr>
                <w:b/>
              </w:rPr>
            </w:pPr>
            <w:r>
              <w:rPr>
                <w:b/>
              </w:rPr>
              <w:t>Punto caliente 4</w:t>
            </w:r>
          </w:p>
        </w:tc>
        <w:tc>
          <w:tcPr>
            <w:tcW w:w="6880" w:type="dxa"/>
            <w:shd w:val="clear" w:color="auto" w:fill="auto"/>
            <w:tcMar>
              <w:top w:w="100" w:type="dxa"/>
              <w:left w:w="100" w:type="dxa"/>
              <w:bottom w:w="100" w:type="dxa"/>
              <w:right w:w="100" w:type="dxa"/>
            </w:tcMar>
          </w:tcPr>
          <w:p w14:paraId="39011564" w14:textId="77777777" w:rsidR="00876BE4" w:rsidRDefault="00000000">
            <w:pPr>
              <w:widowControl w:val="0"/>
              <w:spacing w:line="240" w:lineRule="auto"/>
            </w:pPr>
            <w:r>
              <w:t>Estrategias, programa y herramientas.</w:t>
            </w:r>
          </w:p>
        </w:tc>
        <w:tc>
          <w:tcPr>
            <w:tcW w:w="4801" w:type="dxa"/>
            <w:shd w:val="clear" w:color="auto" w:fill="auto"/>
            <w:tcMar>
              <w:top w:w="100" w:type="dxa"/>
              <w:left w:w="100" w:type="dxa"/>
              <w:bottom w:w="100" w:type="dxa"/>
              <w:right w:w="100" w:type="dxa"/>
            </w:tcMar>
          </w:tcPr>
          <w:p w14:paraId="799E5F30" w14:textId="77777777" w:rsidR="00876BE4" w:rsidRDefault="00000000">
            <w:pPr>
              <w:widowControl w:val="0"/>
              <w:spacing w:line="240" w:lineRule="auto"/>
            </w:pPr>
            <w:r>
              <w:t>Al dar clic en la expresión “¿Cómo?”</w:t>
            </w:r>
          </w:p>
        </w:tc>
      </w:tr>
      <w:tr w:rsidR="00876BE4" w14:paraId="4592DA28" w14:textId="77777777">
        <w:tc>
          <w:tcPr>
            <w:tcW w:w="1731" w:type="dxa"/>
            <w:shd w:val="clear" w:color="auto" w:fill="auto"/>
            <w:tcMar>
              <w:top w:w="100" w:type="dxa"/>
              <w:left w:w="100" w:type="dxa"/>
              <w:bottom w:w="100" w:type="dxa"/>
              <w:right w:w="100" w:type="dxa"/>
            </w:tcMar>
          </w:tcPr>
          <w:p w14:paraId="394B7FC6" w14:textId="77777777" w:rsidR="00876BE4" w:rsidRDefault="00000000">
            <w:pPr>
              <w:widowControl w:val="0"/>
              <w:spacing w:line="240" w:lineRule="auto"/>
              <w:rPr>
                <w:b/>
              </w:rPr>
            </w:pPr>
            <w:r>
              <w:rPr>
                <w:b/>
              </w:rPr>
              <w:t>Punto caliente 5</w:t>
            </w:r>
          </w:p>
        </w:tc>
        <w:tc>
          <w:tcPr>
            <w:tcW w:w="6880" w:type="dxa"/>
            <w:shd w:val="clear" w:color="auto" w:fill="auto"/>
            <w:tcMar>
              <w:top w:w="100" w:type="dxa"/>
              <w:left w:w="100" w:type="dxa"/>
              <w:bottom w:w="100" w:type="dxa"/>
              <w:right w:w="100" w:type="dxa"/>
            </w:tcMar>
          </w:tcPr>
          <w:p w14:paraId="2071A64C" w14:textId="77777777" w:rsidR="00876BE4" w:rsidRDefault="00000000">
            <w:pPr>
              <w:widowControl w:val="0"/>
              <w:spacing w:line="240" w:lineRule="auto"/>
            </w:pPr>
            <w:r>
              <w:t>Cronograma de actividades.</w:t>
            </w:r>
          </w:p>
        </w:tc>
        <w:tc>
          <w:tcPr>
            <w:tcW w:w="4801" w:type="dxa"/>
            <w:shd w:val="clear" w:color="auto" w:fill="auto"/>
            <w:tcMar>
              <w:top w:w="100" w:type="dxa"/>
              <w:left w:w="100" w:type="dxa"/>
              <w:bottom w:w="100" w:type="dxa"/>
              <w:right w:w="100" w:type="dxa"/>
            </w:tcMar>
          </w:tcPr>
          <w:p w14:paraId="43058382" w14:textId="77777777" w:rsidR="00876BE4" w:rsidRDefault="00000000">
            <w:pPr>
              <w:widowControl w:val="0"/>
              <w:spacing w:line="240" w:lineRule="auto"/>
            </w:pPr>
            <w:r>
              <w:t>Al dar clic en la expresión “¿Cuándo?”</w:t>
            </w:r>
          </w:p>
        </w:tc>
      </w:tr>
      <w:tr w:rsidR="00876BE4" w14:paraId="7CB8CE75" w14:textId="77777777">
        <w:tc>
          <w:tcPr>
            <w:tcW w:w="1731" w:type="dxa"/>
            <w:shd w:val="clear" w:color="auto" w:fill="auto"/>
            <w:tcMar>
              <w:top w:w="100" w:type="dxa"/>
              <w:left w:w="100" w:type="dxa"/>
              <w:bottom w:w="100" w:type="dxa"/>
              <w:right w:w="100" w:type="dxa"/>
            </w:tcMar>
          </w:tcPr>
          <w:p w14:paraId="2DC818C2" w14:textId="77777777" w:rsidR="00876BE4" w:rsidRDefault="00000000">
            <w:pPr>
              <w:widowControl w:val="0"/>
              <w:spacing w:line="240" w:lineRule="auto"/>
              <w:rPr>
                <w:b/>
              </w:rPr>
            </w:pPr>
            <w:r>
              <w:rPr>
                <w:b/>
              </w:rPr>
              <w:t>Punto caliente 6</w:t>
            </w:r>
          </w:p>
        </w:tc>
        <w:tc>
          <w:tcPr>
            <w:tcW w:w="6880" w:type="dxa"/>
            <w:shd w:val="clear" w:color="auto" w:fill="auto"/>
            <w:tcMar>
              <w:top w:w="100" w:type="dxa"/>
              <w:left w:w="100" w:type="dxa"/>
              <w:bottom w:w="100" w:type="dxa"/>
              <w:right w:w="100" w:type="dxa"/>
            </w:tcMar>
          </w:tcPr>
          <w:p w14:paraId="706A975A" w14:textId="77777777" w:rsidR="00876BE4" w:rsidRDefault="00000000">
            <w:pPr>
              <w:widowControl w:val="0"/>
              <w:spacing w:line="240" w:lineRule="auto"/>
            </w:pPr>
            <w:r>
              <w:t>Responsables.</w:t>
            </w:r>
          </w:p>
        </w:tc>
        <w:tc>
          <w:tcPr>
            <w:tcW w:w="4801" w:type="dxa"/>
            <w:shd w:val="clear" w:color="auto" w:fill="auto"/>
            <w:tcMar>
              <w:top w:w="100" w:type="dxa"/>
              <w:left w:w="100" w:type="dxa"/>
              <w:bottom w:w="100" w:type="dxa"/>
              <w:right w:w="100" w:type="dxa"/>
            </w:tcMar>
          </w:tcPr>
          <w:p w14:paraId="443D3F79" w14:textId="77777777" w:rsidR="00876BE4" w:rsidRDefault="00000000">
            <w:pPr>
              <w:widowControl w:val="0"/>
              <w:spacing w:line="240" w:lineRule="auto"/>
            </w:pPr>
            <w:r>
              <w:t>Al dar clic en la expresión “¿Quiénes?”</w:t>
            </w:r>
          </w:p>
        </w:tc>
      </w:tr>
      <w:tr w:rsidR="00876BE4" w14:paraId="0F6EE0CF" w14:textId="77777777">
        <w:tc>
          <w:tcPr>
            <w:tcW w:w="1731" w:type="dxa"/>
            <w:shd w:val="clear" w:color="auto" w:fill="auto"/>
            <w:tcMar>
              <w:top w:w="100" w:type="dxa"/>
              <w:left w:w="100" w:type="dxa"/>
              <w:bottom w:w="100" w:type="dxa"/>
              <w:right w:w="100" w:type="dxa"/>
            </w:tcMar>
          </w:tcPr>
          <w:p w14:paraId="58D565F9" w14:textId="77777777" w:rsidR="00876BE4" w:rsidRDefault="00000000">
            <w:pPr>
              <w:widowControl w:val="0"/>
              <w:spacing w:line="240" w:lineRule="auto"/>
              <w:rPr>
                <w:b/>
              </w:rPr>
            </w:pPr>
            <w:r>
              <w:rPr>
                <w:b/>
              </w:rPr>
              <w:t>Punto caliente 7</w:t>
            </w:r>
          </w:p>
        </w:tc>
        <w:tc>
          <w:tcPr>
            <w:tcW w:w="6880" w:type="dxa"/>
            <w:shd w:val="clear" w:color="auto" w:fill="auto"/>
            <w:tcMar>
              <w:top w:w="100" w:type="dxa"/>
              <w:left w:w="100" w:type="dxa"/>
              <w:bottom w:w="100" w:type="dxa"/>
              <w:right w:w="100" w:type="dxa"/>
            </w:tcMar>
          </w:tcPr>
          <w:p w14:paraId="0DB5EAE2" w14:textId="77777777" w:rsidR="00876BE4" w:rsidRDefault="00000000">
            <w:pPr>
              <w:widowControl w:val="0"/>
              <w:spacing w:line="240" w:lineRule="auto"/>
            </w:pPr>
            <w:r>
              <w:t>Recursos.</w:t>
            </w:r>
          </w:p>
        </w:tc>
        <w:tc>
          <w:tcPr>
            <w:tcW w:w="4801" w:type="dxa"/>
            <w:shd w:val="clear" w:color="auto" w:fill="auto"/>
            <w:tcMar>
              <w:top w:w="100" w:type="dxa"/>
              <w:left w:w="100" w:type="dxa"/>
              <w:bottom w:w="100" w:type="dxa"/>
              <w:right w:w="100" w:type="dxa"/>
            </w:tcMar>
          </w:tcPr>
          <w:p w14:paraId="1700A962" w14:textId="77777777" w:rsidR="00876BE4" w:rsidRDefault="00000000">
            <w:pPr>
              <w:widowControl w:val="0"/>
              <w:spacing w:line="240" w:lineRule="auto"/>
            </w:pPr>
            <w:r>
              <w:t>Al dar clic en la expresión “¿Con qué?”</w:t>
            </w:r>
          </w:p>
        </w:tc>
      </w:tr>
      <w:tr w:rsidR="00876BE4" w14:paraId="441B52CB" w14:textId="77777777">
        <w:tc>
          <w:tcPr>
            <w:tcW w:w="1731" w:type="dxa"/>
            <w:shd w:val="clear" w:color="auto" w:fill="auto"/>
            <w:tcMar>
              <w:top w:w="100" w:type="dxa"/>
              <w:left w:w="100" w:type="dxa"/>
              <w:bottom w:w="100" w:type="dxa"/>
              <w:right w:w="100" w:type="dxa"/>
            </w:tcMar>
          </w:tcPr>
          <w:p w14:paraId="2BB30E43" w14:textId="77777777" w:rsidR="00876BE4" w:rsidRDefault="00000000">
            <w:pPr>
              <w:widowControl w:val="0"/>
              <w:spacing w:line="240" w:lineRule="auto"/>
              <w:rPr>
                <w:b/>
              </w:rPr>
            </w:pPr>
            <w:r>
              <w:rPr>
                <w:b/>
              </w:rPr>
              <w:t>Punto caliente 8</w:t>
            </w:r>
          </w:p>
        </w:tc>
        <w:tc>
          <w:tcPr>
            <w:tcW w:w="6880" w:type="dxa"/>
            <w:shd w:val="clear" w:color="auto" w:fill="auto"/>
            <w:tcMar>
              <w:top w:w="100" w:type="dxa"/>
              <w:left w:w="100" w:type="dxa"/>
              <w:bottom w:w="100" w:type="dxa"/>
              <w:right w:w="100" w:type="dxa"/>
            </w:tcMar>
          </w:tcPr>
          <w:p w14:paraId="0F36E880" w14:textId="77777777" w:rsidR="00876BE4" w:rsidRDefault="00000000">
            <w:pPr>
              <w:widowControl w:val="0"/>
              <w:spacing w:line="240" w:lineRule="auto"/>
            </w:pPr>
            <w:r>
              <w:t>Seguimiento y evaluación.</w:t>
            </w:r>
          </w:p>
        </w:tc>
        <w:tc>
          <w:tcPr>
            <w:tcW w:w="4801" w:type="dxa"/>
            <w:shd w:val="clear" w:color="auto" w:fill="auto"/>
            <w:tcMar>
              <w:top w:w="100" w:type="dxa"/>
              <w:left w:w="100" w:type="dxa"/>
              <w:bottom w:w="100" w:type="dxa"/>
              <w:right w:w="100" w:type="dxa"/>
            </w:tcMar>
          </w:tcPr>
          <w:p w14:paraId="488226E7" w14:textId="77777777" w:rsidR="00876BE4" w:rsidRDefault="00000000">
            <w:pPr>
              <w:widowControl w:val="0"/>
              <w:spacing w:line="240" w:lineRule="auto"/>
            </w:pPr>
            <w:r>
              <w:t>Al dar clic en la expresión “¿Funciona?”</w:t>
            </w:r>
          </w:p>
        </w:tc>
      </w:tr>
    </w:tbl>
    <w:p w14:paraId="67441EA5" w14:textId="77777777" w:rsidR="00876BE4" w:rsidRDefault="00876BE4"/>
    <w:p w14:paraId="3B58852C" w14:textId="77777777" w:rsidR="00876BE4" w:rsidRDefault="00876BE4">
      <w:pPr>
        <w:spacing w:line="240" w:lineRule="auto"/>
        <w:jc w:val="both"/>
      </w:pPr>
      <w:bookmarkStart w:id="135" w:name="_19c6y18" w:colFirst="0" w:colLast="0"/>
      <w:bookmarkEnd w:id="135"/>
    </w:p>
    <w:p w14:paraId="4DF9ABAC" w14:textId="77777777" w:rsidR="00876BE4" w:rsidRDefault="00876BE4">
      <w:pPr>
        <w:spacing w:line="240" w:lineRule="auto"/>
        <w:jc w:val="both"/>
        <w:rPr>
          <w:b/>
        </w:rPr>
      </w:pPr>
    </w:p>
    <w:tbl>
      <w:tblPr>
        <w:tblStyle w:val="a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53337B53" w14:textId="77777777">
        <w:trPr>
          <w:trHeight w:val="444"/>
        </w:trPr>
        <w:tc>
          <w:tcPr>
            <w:tcW w:w="13422" w:type="dxa"/>
            <w:shd w:val="clear" w:color="auto" w:fill="D9D9D9"/>
          </w:tcPr>
          <w:p w14:paraId="7E3BB248" w14:textId="77777777" w:rsidR="00876BE4" w:rsidRDefault="00000000">
            <w:pPr>
              <w:pStyle w:val="Ttulo1"/>
              <w:spacing w:before="0" w:after="0"/>
              <w:jc w:val="center"/>
              <w:outlineLvl w:val="0"/>
              <w:rPr>
                <w:sz w:val="22"/>
                <w:szCs w:val="22"/>
              </w:rPr>
            </w:pPr>
            <w:bookmarkStart w:id="136" w:name="_28h4qwu" w:colFirst="0" w:colLast="0"/>
            <w:bookmarkEnd w:id="136"/>
            <w:r>
              <w:rPr>
                <w:sz w:val="22"/>
                <w:szCs w:val="22"/>
              </w:rPr>
              <w:t>Cuadro de texto.</w:t>
            </w:r>
          </w:p>
        </w:tc>
      </w:tr>
      <w:tr w:rsidR="00876BE4" w14:paraId="525B4CF0" w14:textId="77777777">
        <w:tc>
          <w:tcPr>
            <w:tcW w:w="13422" w:type="dxa"/>
          </w:tcPr>
          <w:p w14:paraId="790F1310" w14:textId="77777777" w:rsidR="00876BE4" w:rsidRDefault="00000000">
            <w:pPr>
              <w:jc w:val="both"/>
            </w:pPr>
            <w:r>
              <w:t xml:space="preserve">El seguimiento y la evaluación del plan de gestión del riesgo será lo que determinará la continuidad de los procesos adelantados o nuevas medidas que deberán ser adoptadas dentro del procesos, esto con el fin de dar una respuesta oportuna a las calamidades que puedan presentarse en el transcurso del tiempo. </w:t>
            </w:r>
          </w:p>
        </w:tc>
      </w:tr>
    </w:tbl>
    <w:p w14:paraId="13A38468" w14:textId="77777777" w:rsidR="00876BE4" w:rsidRDefault="00876BE4">
      <w:pPr>
        <w:spacing w:line="240" w:lineRule="auto"/>
        <w:jc w:val="both"/>
      </w:pPr>
    </w:p>
    <w:p w14:paraId="031B4EDF" w14:textId="77777777" w:rsidR="00876BE4" w:rsidRDefault="00876BE4">
      <w:pPr>
        <w:spacing w:line="240" w:lineRule="auto"/>
        <w:jc w:val="both"/>
        <w:rPr>
          <w:b/>
        </w:rPr>
      </w:pPr>
    </w:p>
    <w:p w14:paraId="49AD6042" w14:textId="77777777" w:rsidR="00876BE4" w:rsidRDefault="00876BE4">
      <w:pPr>
        <w:spacing w:line="240" w:lineRule="auto"/>
        <w:jc w:val="both"/>
        <w:rPr>
          <w:b/>
        </w:rPr>
      </w:pPr>
    </w:p>
    <w:p w14:paraId="1B529401" w14:textId="77777777" w:rsidR="00876BE4" w:rsidRDefault="00876BE4">
      <w:pPr>
        <w:spacing w:line="240" w:lineRule="auto"/>
        <w:jc w:val="both"/>
        <w:rPr>
          <w:b/>
        </w:rPr>
      </w:pPr>
    </w:p>
    <w:p w14:paraId="4A04B48B" w14:textId="77777777" w:rsidR="00876BE4" w:rsidRDefault="00876BE4">
      <w:pPr>
        <w:spacing w:line="240" w:lineRule="auto"/>
        <w:jc w:val="both"/>
        <w:rPr>
          <w:b/>
        </w:rPr>
      </w:pPr>
    </w:p>
    <w:p w14:paraId="318F0B98" w14:textId="77777777" w:rsidR="00876BE4" w:rsidRDefault="00876BE4">
      <w:pPr>
        <w:spacing w:line="240" w:lineRule="auto"/>
        <w:jc w:val="both"/>
        <w:rPr>
          <w:b/>
        </w:rPr>
      </w:pPr>
    </w:p>
    <w:p w14:paraId="57BC8A8D" w14:textId="77777777" w:rsidR="00876BE4" w:rsidRDefault="00876BE4">
      <w:pPr>
        <w:spacing w:line="240" w:lineRule="auto"/>
        <w:jc w:val="both"/>
        <w:rPr>
          <w:b/>
        </w:rPr>
      </w:pPr>
    </w:p>
    <w:p w14:paraId="771C363C" w14:textId="77777777" w:rsidR="00876BE4" w:rsidRDefault="00876BE4">
      <w:pPr>
        <w:spacing w:line="240" w:lineRule="auto"/>
        <w:jc w:val="both"/>
        <w:rPr>
          <w:b/>
        </w:rPr>
      </w:pPr>
    </w:p>
    <w:p w14:paraId="10599509" w14:textId="77777777" w:rsidR="00876BE4" w:rsidRDefault="00000000">
      <w:pPr>
        <w:spacing w:line="240" w:lineRule="auto"/>
        <w:jc w:val="both"/>
        <w:rPr>
          <w:b/>
        </w:rPr>
      </w:pPr>
      <w:r>
        <w:rPr>
          <w:b/>
        </w:rPr>
        <w:t>2.</w:t>
      </w:r>
      <w:proofErr w:type="gramStart"/>
      <w:r>
        <w:rPr>
          <w:b/>
        </w:rPr>
        <w:t>4.Informe</w:t>
      </w:r>
      <w:proofErr w:type="gramEnd"/>
      <w:r>
        <w:rPr>
          <w:b/>
        </w:rPr>
        <w:t xml:space="preserve"> y comunicación del diagnóstico para la gestión del riesgo de desastres</w:t>
      </w:r>
    </w:p>
    <w:p w14:paraId="57B729D9" w14:textId="77777777" w:rsidR="00876BE4" w:rsidRDefault="00876BE4">
      <w:pPr>
        <w:spacing w:line="240" w:lineRule="auto"/>
        <w:jc w:val="both"/>
        <w:rPr>
          <w:b/>
        </w:rPr>
      </w:pPr>
    </w:p>
    <w:tbl>
      <w:tblPr>
        <w:tblStyle w:val="a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67A0F886" w14:textId="77777777">
        <w:trPr>
          <w:trHeight w:val="444"/>
        </w:trPr>
        <w:tc>
          <w:tcPr>
            <w:tcW w:w="13422" w:type="dxa"/>
            <w:shd w:val="clear" w:color="auto" w:fill="D9D9D9"/>
          </w:tcPr>
          <w:p w14:paraId="28CD50C9" w14:textId="77777777" w:rsidR="00876BE4" w:rsidRDefault="00000000">
            <w:pPr>
              <w:pStyle w:val="Ttulo1"/>
              <w:spacing w:before="0" w:after="0"/>
              <w:jc w:val="center"/>
              <w:outlineLvl w:val="0"/>
              <w:rPr>
                <w:sz w:val="22"/>
                <w:szCs w:val="22"/>
              </w:rPr>
            </w:pPr>
            <w:bookmarkStart w:id="137" w:name="_nmf14n" w:colFirst="0" w:colLast="0"/>
            <w:bookmarkEnd w:id="137"/>
            <w:r>
              <w:rPr>
                <w:sz w:val="22"/>
                <w:szCs w:val="22"/>
              </w:rPr>
              <w:t>Cuadro de texto.</w:t>
            </w:r>
          </w:p>
        </w:tc>
      </w:tr>
      <w:tr w:rsidR="00876BE4" w14:paraId="16FCC172" w14:textId="77777777">
        <w:tc>
          <w:tcPr>
            <w:tcW w:w="13422" w:type="dxa"/>
          </w:tcPr>
          <w:p w14:paraId="256B0DCA" w14:textId="77777777" w:rsidR="00876BE4" w:rsidRDefault="00000000">
            <w:pPr>
              <w:jc w:val="both"/>
            </w:pPr>
            <w:r>
              <w:t xml:space="preserve">El diagnóstico realizado deberá ser comunicado a las entidades que harán parte del plan de gestión del riesgo, ya que, mediante este plan se podrá identificar, priorizar, formular, programar y hacer seguimiento a las acciones necesarias para el conocimiento y reducción de las condiciones de riesgo actuales y futuras, que sean derivadas de fenómenos ambientales o por acciones antrópicas que sean capaces de generar daños y pérdidas al entorno social. </w:t>
            </w:r>
          </w:p>
        </w:tc>
      </w:tr>
    </w:tbl>
    <w:p w14:paraId="7995FBB1" w14:textId="77777777" w:rsidR="00876BE4" w:rsidRDefault="00876BE4">
      <w:pPr>
        <w:spacing w:line="240" w:lineRule="auto"/>
        <w:jc w:val="both"/>
      </w:pPr>
    </w:p>
    <w:p w14:paraId="09E5A7DF" w14:textId="77777777" w:rsidR="00876BE4" w:rsidRDefault="00876BE4">
      <w:pPr>
        <w:rPr>
          <w:b/>
        </w:rPr>
      </w:pPr>
    </w:p>
    <w:p w14:paraId="4A65BF26" w14:textId="77777777" w:rsidR="00876BE4" w:rsidRDefault="00876BE4">
      <w:pPr>
        <w:rPr>
          <w:b/>
        </w:rPr>
      </w:pPr>
    </w:p>
    <w:tbl>
      <w:tblPr>
        <w:tblStyle w:val="a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876BE4" w14:paraId="7677970F" w14:textId="77777777">
        <w:tc>
          <w:tcPr>
            <w:tcW w:w="4670" w:type="dxa"/>
            <w:shd w:val="clear" w:color="auto" w:fill="C9DAF8"/>
            <w:tcMar>
              <w:top w:w="100" w:type="dxa"/>
              <w:left w:w="100" w:type="dxa"/>
              <w:bottom w:w="100" w:type="dxa"/>
              <w:right w:w="100" w:type="dxa"/>
            </w:tcMar>
          </w:tcPr>
          <w:p w14:paraId="3C62E3EE" w14:textId="77777777" w:rsidR="00876BE4" w:rsidRDefault="00000000">
            <w:pPr>
              <w:widowControl w:val="0"/>
              <w:spacing w:line="240" w:lineRule="auto"/>
              <w:rPr>
                <w:b/>
              </w:rPr>
            </w:pPr>
            <w:r>
              <w:rPr>
                <w:b/>
              </w:rPr>
              <w:t>Tipo de recurso</w:t>
            </w:r>
          </w:p>
        </w:tc>
        <w:tc>
          <w:tcPr>
            <w:tcW w:w="8742" w:type="dxa"/>
            <w:shd w:val="clear" w:color="auto" w:fill="C9DAF8"/>
            <w:tcMar>
              <w:top w:w="100" w:type="dxa"/>
              <w:left w:w="100" w:type="dxa"/>
              <w:bottom w:w="100" w:type="dxa"/>
              <w:right w:w="100" w:type="dxa"/>
            </w:tcMar>
          </w:tcPr>
          <w:p w14:paraId="38CEF41C" w14:textId="77777777" w:rsidR="00876BE4" w:rsidRDefault="00000000">
            <w:pPr>
              <w:pStyle w:val="Ttulo"/>
              <w:widowControl w:val="0"/>
              <w:spacing w:line="240" w:lineRule="auto"/>
              <w:jc w:val="center"/>
              <w:rPr>
                <w:sz w:val="22"/>
                <w:szCs w:val="22"/>
              </w:rPr>
            </w:pPr>
            <w:bookmarkStart w:id="138" w:name="_kvmthrwsffen" w:colFirst="0" w:colLast="0"/>
            <w:bookmarkEnd w:id="138"/>
            <w:r>
              <w:rPr>
                <w:sz w:val="22"/>
                <w:szCs w:val="22"/>
              </w:rPr>
              <w:t>Tarjetas Conectadas</w:t>
            </w:r>
          </w:p>
        </w:tc>
      </w:tr>
      <w:tr w:rsidR="00876BE4" w14:paraId="143D9003" w14:textId="77777777">
        <w:tc>
          <w:tcPr>
            <w:tcW w:w="4670" w:type="dxa"/>
            <w:shd w:val="clear" w:color="auto" w:fill="auto"/>
            <w:tcMar>
              <w:top w:w="100" w:type="dxa"/>
              <w:left w:w="100" w:type="dxa"/>
              <w:bottom w:w="100" w:type="dxa"/>
              <w:right w:w="100" w:type="dxa"/>
            </w:tcMar>
          </w:tcPr>
          <w:p w14:paraId="64EAFFD3" w14:textId="77777777" w:rsidR="00876BE4" w:rsidRDefault="00000000">
            <w:pPr>
              <w:widowControl w:val="0"/>
              <w:spacing w:line="240" w:lineRule="auto"/>
              <w:rPr>
                <w:b/>
              </w:rPr>
            </w:pPr>
            <w:r>
              <w:rPr>
                <w:b/>
              </w:rPr>
              <w:t>Introducción</w:t>
            </w:r>
          </w:p>
        </w:tc>
        <w:tc>
          <w:tcPr>
            <w:tcW w:w="8742" w:type="dxa"/>
            <w:shd w:val="clear" w:color="auto" w:fill="auto"/>
            <w:tcMar>
              <w:top w:w="100" w:type="dxa"/>
              <w:left w:w="100" w:type="dxa"/>
              <w:bottom w:w="100" w:type="dxa"/>
              <w:right w:w="100" w:type="dxa"/>
            </w:tcMar>
          </w:tcPr>
          <w:p w14:paraId="266538B7" w14:textId="77777777" w:rsidR="00876BE4" w:rsidRDefault="00000000">
            <w:pPr>
              <w:spacing w:line="240" w:lineRule="auto"/>
              <w:jc w:val="both"/>
              <w:rPr>
                <w:color w:val="999999"/>
              </w:rPr>
            </w:pPr>
            <w:r>
              <w:t>Los informes que se deben presentar se clasifican de la siguiente manera.</w:t>
            </w:r>
          </w:p>
        </w:tc>
      </w:tr>
      <w:tr w:rsidR="00876BE4" w14:paraId="3EB78C79" w14:textId="77777777">
        <w:trPr>
          <w:trHeight w:val="420"/>
        </w:trPr>
        <w:tc>
          <w:tcPr>
            <w:tcW w:w="13412" w:type="dxa"/>
            <w:gridSpan w:val="2"/>
            <w:shd w:val="clear" w:color="auto" w:fill="auto"/>
            <w:tcMar>
              <w:top w:w="100" w:type="dxa"/>
              <w:left w:w="100" w:type="dxa"/>
              <w:bottom w:w="100" w:type="dxa"/>
              <w:right w:w="100" w:type="dxa"/>
            </w:tcMar>
          </w:tcPr>
          <w:p w14:paraId="18CA7A2A" w14:textId="77777777" w:rsidR="00876BE4" w:rsidRDefault="00000000">
            <w:pPr>
              <w:widowControl w:val="0"/>
              <w:spacing w:line="240" w:lineRule="auto"/>
              <w:jc w:val="center"/>
            </w:pPr>
            <w:commentRangeStart w:id="139"/>
            <w:r>
              <w:rPr>
                <w:noProof/>
                <w:color w:val="999999"/>
              </w:rPr>
              <w:lastRenderedPageBreak/>
              <w:drawing>
                <wp:inline distT="114300" distB="114300" distL="114300" distR="114300" wp14:anchorId="2EECDCAF" wp14:editId="4FDAFEF7">
                  <wp:extent cx="3720465" cy="2480310"/>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4"/>
                          <a:srcRect/>
                          <a:stretch>
                            <a:fillRect/>
                          </a:stretch>
                        </pic:blipFill>
                        <pic:spPr>
                          <a:xfrm>
                            <a:off x="0" y="0"/>
                            <a:ext cx="3720465" cy="2480310"/>
                          </a:xfrm>
                          <a:prstGeom prst="rect">
                            <a:avLst/>
                          </a:prstGeom>
                          <a:ln/>
                        </pic:spPr>
                      </pic:pic>
                    </a:graphicData>
                  </a:graphic>
                </wp:inline>
              </w:drawing>
            </w:r>
            <w:commentRangeEnd w:id="139"/>
            <w:r>
              <w:commentReference w:id="139"/>
            </w:r>
          </w:p>
          <w:p w14:paraId="2ABD6424" w14:textId="77777777" w:rsidR="00876BE4" w:rsidRDefault="00000000">
            <w:pPr>
              <w:widowControl w:val="0"/>
              <w:spacing w:line="240" w:lineRule="auto"/>
              <w:rPr>
                <w:b/>
              </w:rPr>
            </w:pPr>
            <w:r>
              <w:rPr>
                <w:b/>
              </w:rPr>
              <w:t xml:space="preserve">Imagen: </w:t>
            </w:r>
            <w:r>
              <w:t>222322_i68</w:t>
            </w:r>
          </w:p>
        </w:tc>
      </w:tr>
      <w:tr w:rsidR="00876BE4" w14:paraId="719312AE" w14:textId="77777777">
        <w:tc>
          <w:tcPr>
            <w:tcW w:w="4670" w:type="dxa"/>
            <w:shd w:val="clear" w:color="auto" w:fill="auto"/>
            <w:tcMar>
              <w:top w:w="100" w:type="dxa"/>
              <w:left w:w="100" w:type="dxa"/>
              <w:bottom w:w="100" w:type="dxa"/>
              <w:right w:w="100" w:type="dxa"/>
            </w:tcMar>
          </w:tcPr>
          <w:p w14:paraId="2294DE2B" w14:textId="77777777" w:rsidR="00876BE4" w:rsidRDefault="00000000">
            <w:pPr>
              <w:widowControl w:val="0"/>
              <w:spacing w:line="240" w:lineRule="auto"/>
              <w:jc w:val="center"/>
            </w:pPr>
            <w:commentRangeStart w:id="140"/>
            <w:r>
              <w:rPr>
                <w:b/>
                <w:noProof/>
                <w:color w:val="999999"/>
              </w:rPr>
              <w:drawing>
                <wp:inline distT="114300" distB="114300" distL="114300" distR="114300" wp14:anchorId="1F7417F5" wp14:editId="43C7DDC2">
                  <wp:extent cx="1848803" cy="1848803"/>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5"/>
                          <a:srcRect/>
                          <a:stretch>
                            <a:fillRect/>
                          </a:stretch>
                        </pic:blipFill>
                        <pic:spPr>
                          <a:xfrm>
                            <a:off x="0" y="0"/>
                            <a:ext cx="1848803" cy="1848803"/>
                          </a:xfrm>
                          <a:prstGeom prst="rect">
                            <a:avLst/>
                          </a:prstGeom>
                          <a:ln/>
                        </pic:spPr>
                      </pic:pic>
                    </a:graphicData>
                  </a:graphic>
                </wp:inline>
              </w:drawing>
            </w:r>
            <w:commentRangeEnd w:id="140"/>
            <w:r>
              <w:commentReference w:id="140"/>
            </w:r>
          </w:p>
          <w:p w14:paraId="441BD3CA" w14:textId="77777777" w:rsidR="00876BE4" w:rsidRDefault="00000000">
            <w:pPr>
              <w:widowControl w:val="0"/>
              <w:spacing w:line="240" w:lineRule="auto"/>
            </w:pPr>
            <w:r>
              <w:rPr>
                <w:b/>
              </w:rPr>
              <w:t xml:space="preserve">Imagen: </w:t>
            </w:r>
            <w:r>
              <w:t>222322_i69</w:t>
            </w:r>
          </w:p>
        </w:tc>
        <w:tc>
          <w:tcPr>
            <w:tcW w:w="8742" w:type="dxa"/>
            <w:shd w:val="clear" w:color="auto" w:fill="auto"/>
            <w:tcMar>
              <w:top w:w="100" w:type="dxa"/>
              <w:left w:w="100" w:type="dxa"/>
              <w:bottom w:w="100" w:type="dxa"/>
              <w:right w:w="100" w:type="dxa"/>
            </w:tcMar>
          </w:tcPr>
          <w:p w14:paraId="7A98C0C0" w14:textId="77777777" w:rsidR="00876BE4" w:rsidRDefault="00000000">
            <w:pPr>
              <w:spacing w:line="240" w:lineRule="auto"/>
              <w:jc w:val="both"/>
              <w:rPr>
                <w:b/>
              </w:rPr>
            </w:pPr>
            <w:r>
              <w:rPr>
                <w:b/>
              </w:rPr>
              <w:t>Informes preliminares</w:t>
            </w:r>
          </w:p>
          <w:p w14:paraId="512773D2" w14:textId="77777777" w:rsidR="00876BE4" w:rsidRDefault="00000000">
            <w:pPr>
              <w:spacing w:line="240" w:lineRule="auto"/>
              <w:jc w:val="both"/>
              <w:rPr>
                <w:color w:val="999999"/>
              </w:rPr>
            </w:pPr>
            <w:r>
              <w:t xml:space="preserve">Son los que se generan desde el inicio hasta 48 horas después de la emergencia. Se caracterizan porque son </w:t>
            </w:r>
            <w:proofErr w:type="gramStart"/>
            <w:r>
              <w:t>más breves y más sintéticos</w:t>
            </w:r>
            <w:proofErr w:type="gramEnd"/>
            <w:r>
              <w:t xml:space="preserve">. Lo común es que durante esa etapa la información sea escasa, confusa, parcial e incompleta. </w:t>
            </w:r>
          </w:p>
        </w:tc>
      </w:tr>
      <w:tr w:rsidR="00876BE4" w14:paraId="255492F8" w14:textId="77777777">
        <w:tc>
          <w:tcPr>
            <w:tcW w:w="4670" w:type="dxa"/>
            <w:shd w:val="clear" w:color="auto" w:fill="auto"/>
            <w:tcMar>
              <w:top w:w="100" w:type="dxa"/>
              <w:left w:w="100" w:type="dxa"/>
              <w:bottom w:w="100" w:type="dxa"/>
              <w:right w:w="100" w:type="dxa"/>
            </w:tcMar>
          </w:tcPr>
          <w:p w14:paraId="3240A3C9" w14:textId="77777777" w:rsidR="00876BE4" w:rsidRDefault="00000000">
            <w:pPr>
              <w:widowControl w:val="0"/>
              <w:spacing w:line="240" w:lineRule="auto"/>
              <w:jc w:val="center"/>
            </w:pPr>
            <w:commentRangeStart w:id="141"/>
            <w:r>
              <w:rPr>
                <w:b/>
                <w:noProof/>
                <w:color w:val="999999"/>
              </w:rPr>
              <w:lastRenderedPageBreak/>
              <w:drawing>
                <wp:inline distT="114300" distB="114300" distL="114300" distR="114300" wp14:anchorId="65932774" wp14:editId="595D6E06">
                  <wp:extent cx="1915478" cy="1915478"/>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6"/>
                          <a:srcRect/>
                          <a:stretch>
                            <a:fillRect/>
                          </a:stretch>
                        </pic:blipFill>
                        <pic:spPr>
                          <a:xfrm>
                            <a:off x="0" y="0"/>
                            <a:ext cx="1915478" cy="1915478"/>
                          </a:xfrm>
                          <a:prstGeom prst="rect">
                            <a:avLst/>
                          </a:prstGeom>
                          <a:ln/>
                        </pic:spPr>
                      </pic:pic>
                    </a:graphicData>
                  </a:graphic>
                </wp:inline>
              </w:drawing>
            </w:r>
            <w:commentRangeEnd w:id="141"/>
            <w:r>
              <w:commentReference w:id="141"/>
            </w:r>
          </w:p>
          <w:p w14:paraId="74D8122F" w14:textId="77777777" w:rsidR="00876BE4" w:rsidRDefault="00876BE4">
            <w:pPr>
              <w:widowControl w:val="0"/>
              <w:spacing w:line="240" w:lineRule="auto"/>
              <w:jc w:val="center"/>
            </w:pPr>
          </w:p>
          <w:p w14:paraId="203E8FCF" w14:textId="77777777" w:rsidR="00876BE4" w:rsidRDefault="00000000">
            <w:pPr>
              <w:widowControl w:val="0"/>
              <w:spacing w:line="240" w:lineRule="auto"/>
            </w:pPr>
            <w:r>
              <w:rPr>
                <w:b/>
              </w:rPr>
              <w:t xml:space="preserve">Imagen: </w:t>
            </w:r>
            <w:r>
              <w:t>222322_i70</w:t>
            </w:r>
          </w:p>
        </w:tc>
        <w:tc>
          <w:tcPr>
            <w:tcW w:w="8742" w:type="dxa"/>
            <w:shd w:val="clear" w:color="auto" w:fill="auto"/>
            <w:tcMar>
              <w:top w:w="100" w:type="dxa"/>
              <w:left w:w="100" w:type="dxa"/>
              <w:bottom w:w="100" w:type="dxa"/>
              <w:right w:w="100" w:type="dxa"/>
            </w:tcMar>
          </w:tcPr>
          <w:p w14:paraId="1B1FC00F" w14:textId="77777777" w:rsidR="00876BE4" w:rsidRDefault="00000000">
            <w:pPr>
              <w:spacing w:line="240" w:lineRule="auto"/>
              <w:jc w:val="both"/>
              <w:rPr>
                <w:b/>
              </w:rPr>
            </w:pPr>
            <w:r>
              <w:rPr>
                <w:b/>
              </w:rPr>
              <w:t>Informes complementarios</w:t>
            </w:r>
          </w:p>
          <w:p w14:paraId="2C17BA58" w14:textId="77777777" w:rsidR="00876BE4" w:rsidRDefault="00000000">
            <w:pPr>
              <w:spacing w:line="240" w:lineRule="auto"/>
              <w:jc w:val="both"/>
              <w:rPr>
                <w:color w:val="999999"/>
              </w:rPr>
            </w:pPr>
            <w:r>
              <w:t>Son posteriores a las primeras horas del desastre o la emergencia y explican la evolución de la situación. Este informe da mayor cobertura y detalle sobre las áreas técnicas (servicios de salud, vigilancia epidemiológica, agua y saneamiento) y geográficas (distinguiendo las más y las menos afectadas).</w:t>
            </w:r>
          </w:p>
        </w:tc>
      </w:tr>
    </w:tbl>
    <w:p w14:paraId="3896F522" w14:textId="77777777" w:rsidR="00876BE4" w:rsidRDefault="00876BE4"/>
    <w:p w14:paraId="1246E64E" w14:textId="77777777" w:rsidR="00876BE4" w:rsidRDefault="00876BE4"/>
    <w:p w14:paraId="44FE06B7" w14:textId="77777777" w:rsidR="00876BE4" w:rsidRDefault="00876BE4">
      <w:pPr>
        <w:spacing w:line="240" w:lineRule="auto"/>
        <w:jc w:val="both"/>
        <w:rPr>
          <w:b/>
        </w:rPr>
      </w:pPr>
    </w:p>
    <w:tbl>
      <w:tblPr>
        <w:tblStyle w:val="a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25AB60AF" w14:textId="77777777">
        <w:trPr>
          <w:trHeight w:val="444"/>
        </w:trPr>
        <w:tc>
          <w:tcPr>
            <w:tcW w:w="13422" w:type="dxa"/>
            <w:shd w:val="clear" w:color="auto" w:fill="D9D9D9"/>
          </w:tcPr>
          <w:p w14:paraId="60548627" w14:textId="77777777" w:rsidR="00876BE4" w:rsidRDefault="00000000">
            <w:pPr>
              <w:pStyle w:val="Ttulo1"/>
              <w:spacing w:before="0" w:after="0"/>
              <w:jc w:val="center"/>
              <w:outlineLvl w:val="0"/>
              <w:rPr>
                <w:sz w:val="22"/>
                <w:szCs w:val="22"/>
              </w:rPr>
            </w:pPr>
            <w:bookmarkStart w:id="142" w:name="_petdz56xq1" w:colFirst="0" w:colLast="0"/>
            <w:bookmarkEnd w:id="142"/>
            <w:r>
              <w:rPr>
                <w:sz w:val="22"/>
                <w:szCs w:val="22"/>
              </w:rPr>
              <w:t>Cuadro de texto.</w:t>
            </w:r>
          </w:p>
        </w:tc>
      </w:tr>
      <w:tr w:rsidR="00876BE4" w14:paraId="7B3C2175" w14:textId="77777777">
        <w:tc>
          <w:tcPr>
            <w:tcW w:w="13422" w:type="dxa"/>
          </w:tcPr>
          <w:p w14:paraId="3AA8DD3C" w14:textId="77777777" w:rsidR="00876BE4" w:rsidRDefault="00000000">
            <w:pPr>
              <w:jc w:val="both"/>
              <w:rPr>
                <w:highlight w:val="cyan"/>
              </w:rPr>
            </w:pPr>
            <w:r>
              <w:rPr>
                <w:highlight w:val="cyan"/>
              </w:rPr>
              <w:t>En sintonía con la información a comunicar se hace necesario destacar la interacción entre el conocimiento, reducción y manejo de riesgo de desastres.</w:t>
            </w:r>
          </w:p>
        </w:tc>
      </w:tr>
    </w:tbl>
    <w:p w14:paraId="4CDC7D77" w14:textId="77777777" w:rsidR="00876BE4" w:rsidRDefault="00876BE4">
      <w:pPr>
        <w:spacing w:line="240" w:lineRule="auto"/>
        <w:jc w:val="both"/>
      </w:pPr>
    </w:p>
    <w:p w14:paraId="41C610BA" w14:textId="77777777" w:rsidR="00876BE4" w:rsidRDefault="00876BE4">
      <w:pPr>
        <w:spacing w:line="240" w:lineRule="auto"/>
        <w:jc w:val="both"/>
      </w:pPr>
    </w:p>
    <w:p w14:paraId="667C88E2" w14:textId="77777777" w:rsidR="00876BE4" w:rsidRDefault="00876BE4">
      <w:pPr>
        <w:rPr>
          <w:b/>
        </w:rPr>
      </w:pPr>
    </w:p>
    <w:tbl>
      <w:tblPr>
        <w:tblStyle w:val="aff7"/>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876BE4" w14:paraId="386AC13B" w14:textId="77777777">
        <w:trPr>
          <w:trHeight w:val="580"/>
        </w:trPr>
        <w:tc>
          <w:tcPr>
            <w:tcW w:w="1534" w:type="dxa"/>
            <w:shd w:val="clear" w:color="auto" w:fill="C9DAF8"/>
            <w:tcMar>
              <w:top w:w="100" w:type="dxa"/>
              <w:left w:w="100" w:type="dxa"/>
              <w:bottom w:w="100" w:type="dxa"/>
              <w:right w:w="100" w:type="dxa"/>
            </w:tcMar>
          </w:tcPr>
          <w:p w14:paraId="529C33B9" w14:textId="77777777" w:rsidR="00876BE4" w:rsidRDefault="00000000">
            <w:pPr>
              <w:widowControl w:val="0"/>
              <w:spacing w:line="240" w:lineRule="auto"/>
              <w:rPr>
                <w:b/>
              </w:rPr>
            </w:pPr>
            <w:r>
              <w:rPr>
                <w:b/>
              </w:rPr>
              <w:t>Tipo de recurso</w:t>
            </w:r>
          </w:p>
        </w:tc>
        <w:tc>
          <w:tcPr>
            <w:tcW w:w="11878" w:type="dxa"/>
            <w:gridSpan w:val="2"/>
            <w:shd w:val="clear" w:color="auto" w:fill="C9DAF8"/>
            <w:tcMar>
              <w:top w:w="100" w:type="dxa"/>
              <w:left w:w="100" w:type="dxa"/>
              <w:bottom w:w="100" w:type="dxa"/>
              <w:right w:w="100" w:type="dxa"/>
            </w:tcMar>
          </w:tcPr>
          <w:p w14:paraId="4D791015" w14:textId="77777777" w:rsidR="00876BE4" w:rsidRDefault="00000000">
            <w:pPr>
              <w:pStyle w:val="Ttulo"/>
              <w:widowControl w:val="0"/>
              <w:spacing w:line="240" w:lineRule="auto"/>
              <w:jc w:val="center"/>
              <w:rPr>
                <w:sz w:val="22"/>
                <w:szCs w:val="22"/>
              </w:rPr>
            </w:pPr>
            <w:bookmarkStart w:id="143" w:name="_axse5d7zow2d" w:colFirst="0" w:colLast="0"/>
            <w:bookmarkEnd w:id="143"/>
            <w:r>
              <w:rPr>
                <w:sz w:val="22"/>
                <w:szCs w:val="22"/>
              </w:rPr>
              <w:t>Tarjetas Avatar</w:t>
            </w:r>
          </w:p>
        </w:tc>
      </w:tr>
      <w:tr w:rsidR="00876BE4" w14:paraId="0F9D827F" w14:textId="77777777">
        <w:tc>
          <w:tcPr>
            <w:tcW w:w="1534" w:type="dxa"/>
            <w:shd w:val="clear" w:color="auto" w:fill="auto"/>
            <w:tcMar>
              <w:top w:w="100" w:type="dxa"/>
              <w:left w:w="100" w:type="dxa"/>
              <w:bottom w:w="100" w:type="dxa"/>
              <w:right w:w="100" w:type="dxa"/>
            </w:tcMar>
          </w:tcPr>
          <w:p w14:paraId="7283D8D6" w14:textId="77777777" w:rsidR="00876BE4" w:rsidRDefault="00000000">
            <w:pPr>
              <w:widowControl w:val="0"/>
              <w:spacing w:line="240" w:lineRule="auto"/>
              <w:rPr>
                <w:b/>
              </w:rPr>
            </w:pPr>
            <w:r>
              <w:rPr>
                <w:b/>
              </w:rPr>
              <w:lastRenderedPageBreak/>
              <w:t>Introducción</w:t>
            </w:r>
          </w:p>
        </w:tc>
        <w:tc>
          <w:tcPr>
            <w:tcW w:w="11878" w:type="dxa"/>
            <w:gridSpan w:val="2"/>
            <w:shd w:val="clear" w:color="auto" w:fill="auto"/>
            <w:tcMar>
              <w:top w:w="100" w:type="dxa"/>
              <w:left w:w="100" w:type="dxa"/>
              <w:bottom w:w="100" w:type="dxa"/>
              <w:right w:w="100" w:type="dxa"/>
            </w:tcMar>
          </w:tcPr>
          <w:p w14:paraId="472272DE" w14:textId="77777777" w:rsidR="00876BE4" w:rsidRDefault="00000000">
            <w:pPr>
              <w:spacing w:line="240" w:lineRule="auto"/>
              <w:jc w:val="both"/>
              <w:rPr>
                <w:color w:val="999999"/>
              </w:rPr>
            </w:pPr>
            <w:r>
              <w:t>A continuación, se presentan las interacciones entre el conocimiento, reducción y manejo de riesgo de desastres.</w:t>
            </w:r>
          </w:p>
        </w:tc>
      </w:tr>
      <w:tr w:rsidR="00876BE4" w14:paraId="24B44337" w14:textId="77777777">
        <w:trPr>
          <w:trHeight w:val="420"/>
        </w:trPr>
        <w:tc>
          <w:tcPr>
            <w:tcW w:w="6099" w:type="dxa"/>
            <w:gridSpan w:val="2"/>
            <w:shd w:val="clear" w:color="auto" w:fill="auto"/>
            <w:tcMar>
              <w:top w:w="100" w:type="dxa"/>
              <w:left w:w="100" w:type="dxa"/>
              <w:bottom w:w="100" w:type="dxa"/>
              <w:right w:w="100" w:type="dxa"/>
            </w:tcMar>
          </w:tcPr>
          <w:p w14:paraId="28A3FF6E" w14:textId="77777777" w:rsidR="00876BE4" w:rsidRDefault="00000000">
            <w:pPr>
              <w:widowControl w:val="0"/>
              <w:spacing w:line="240" w:lineRule="auto"/>
              <w:rPr>
                <w:b/>
              </w:rPr>
            </w:pPr>
            <w:r>
              <w:rPr>
                <w:b/>
              </w:rPr>
              <w:t>Proceso 1. Conocimiento del riesgo</w:t>
            </w:r>
          </w:p>
          <w:p w14:paraId="368AE8C4" w14:textId="77777777" w:rsidR="00876BE4" w:rsidRDefault="00000000">
            <w:pPr>
              <w:widowControl w:val="0"/>
              <w:numPr>
                <w:ilvl w:val="0"/>
                <w:numId w:val="2"/>
              </w:numPr>
              <w:spacing w:line="240" w:lineRule="auto"/>
            </w:pPr>
            <w:r>
              <w:t>Identificación y caracterización de escenarios de riesgo.</w:t>
            </w:r>
          </w:p>
          <w:p w14:paraId="0A107DD3" w14:textId="77777777" w:rsidR="00876BE4" w:rsidRDefault="00000000">
            <w:pPr>
              <w:widowControl w:val="0"/>
              <w:numPr>
                <w:ilvl w:val="0"/>
                <w:numId w:val="2"/>
              </w:numPr>
              <w:spacing w:line="240" w:lineRule="auto"/>
            </w:pPr>
            <w:r>
              <w:t>Comunicación del riesgo.</w:t>
            </w:r>
          </w:p>
          <w:p w14:paraId="35B7BA3B" w14:textId="77777777" w:rsidR="00876BE4" w:rsidRDefault="00000000">
            <w:pPr>
              <w:widowControl w:val="0"/>
              <w:numPr>
                <w:ilvl w:val="0"/>
                <w:numId w:val="2"/>
              </w:numPr>
              <w:spacing w:line="240" w:lineRule="auto"/>
            </w:pPr>
            <w:r>
              <w:t>Monitoreo del riesgo.</w:t>
            </w:r>
          </w:p>
          <w:p w14:paraId="64703436" w14:textId="77777777" w:rsidR="00876BE4" w:rsidRDefault="00000000">
            <w:pPr>
              <w:widowControl w:val="0"/>
              <w:numPr>
                <w:ilvl w:val="0"/>
                <w:numId w:val="2"/>
              </w:numPr>
              <w:spacing w:line="240" w:lineRule="auto"/>
            </w:pPr>
            <w:r>
              <w:t>Análisis y evaluación del riesgo.</w:t>
            </w:r>
          </w:p>
        </w:tc>
        <w:tc>
          <w:tcPr>
            <w:tcW w:w="7313" w:type="dxa"/>
            <w:shd w:val="clear" w:color="auto" w:fill="auto"/>
            <w:tcMar>
              <w:top w:w="100" w:type="dxa"/>
              <w:left w:w="100" w:type="dxa"/>
              <w:bottom w:w="100" w:type="dxa"/>
              <w:right w:w="100" w:type="dxa"/>
            </w:tcMar>
          </w:tcPr>
          <w:p w14:paraId="3F8FE019" w14:textId="77777777" w:rsidR="00876BE4" w:rsidRDefault="00000000">
            <w:pPr>
              <w:widowControl w:val="0"/>
              <w:spacing w:line="240" w:lineRule="auto"/>
              <w:jc w:val="center"/>
            </w:pPr>
            <w:commentRangeStart w:id="144"/>
            <w:r>
              <w:rPr>
                <w:b/>
                <w:noProof/>
                <w:color w:val="999999"/>
              </w:rPr>
              <w:drawing>
                <wp:inline distT="114300" distB="114300" distL="114300" distR="114300" wp14:anchorId="7052B0B2" wp14:editId="2F5198AC">
                  <wp:extent cx="1848803" cy="1852703"/>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1848803" cy="1852703"/>
                          </a:xfrm>
                          <a:prstGeom prst="rect">
                            <a:avLst/>
                          </a:prstGeom>
                          <a:ln/>
                        </pic:spPr>
                      </pic:pic>
                    </a:graphicData>
                  </a:graphic>
                </wp:inline>
              </w:drawing>
            </w:r>
            <w:commentRangeEnd w:id="144"/>
            <w:r>
              <w:commentReference w:id="144"/>
            </w:r>
          </w:p>
          <w:p w14:paraId="0D94E8D1" w14:textId="77777777" w:rsidR="00876BE4" w:rsidRDefault="00000000">
            <w:pPr>
              <w:widowControl w:val="0"/>
              <w:spacing w:line="240" w:lineRule="auto"/>
            </w:pPr>
            <w:r>
              <w:rPr>
                <w:b/>
              </w:rPr>
              <w:t>Imagen</w:t>
            </w:r>
            <w:r>
              <w:rPr>
                <w:color w:val="666666"/>
              </w:rPr>
              <w:t xml:space="preserve"> </w:t>
            </w:r>
            <w:r>
              <w:t>222322_i71</w:t>
            </w:r>
          </w:p>
        </w:tc>
      </w:tr>
      <w:tr w:rsidR="00876BE4" w14:paraId="27CF324D" w14:textId="77777777">
        <w:trPr>
          <w:trHeight w:val="420"/>
        </w:trPr>
        <w:tc>
          <w:tcPr>
            <w:tcW w:w="6099" w:type="dxa"/>
            <w:gridSpan w:val="2"/>
            <w:shd w:val="clear" w:color="auto" w:fill="auto"/>
            <w:tcMar>
              <w:top w:w="100" w:type="dxa"/>
              <w:left w:w="100" w:type="dxa"/>
              <w:bottom w:w="100" w:type="dxa"/>
              <w:right w:w="100" w:type="dxa"/>
            </w:tcMar>
          </w:tcPr>
          <w:p w14:paraId="32834BAE" w14:textId="77777777" w:rsidR="00876BE4" w:rsidRDefault="00000000">
            <w:pPr>
              <w:widowControl w:val="0"/>
              <w:spacing w:line="240" w:lineRule="auto"/>
              <w:rPr>
                <w:b/>
              </w:rPr>
            </w:pPr>
            <w:r>
              <w:rPr>
                <w:b/>
              </w:rPr>
              <w:t>Proceso 2. Reducción del riesgo</w:t>
            </w:r>
          </w:p>
          <w:p w14:paraId="71FB1C9D" w14:textId="77777777" w:rsidR="00876BE4" w:rsidRDefault="00000000">
            <w:pPr>
              <w:widowControl w:val="0"/>
              <w:numPr>
                <w:ilvl w:val="0"/>
                <w:numId w:val="10"/>
              </w:numPr>
              <w:spacing w:line="240" w:lineRule="auto"/>
            </w:pPr>
            <w:r>
              <w:t>Intervención prospectiva del riesgo.</w:t>
            </w:r>
          </w:p>
          <w:p w14:paraId="49859B09" w14:textId="77777777" w:rsidR="00876BE4" w:rsidRDefault="00000000">
            <w:pPr>
              <w:widowControl w:val="0"/>
              <w:numPr>
                <w:ilvl w:val="0"/>
                <w:numId w:val="10"/>
              </w:numPr>
              <w:spacing w:line="240" w:lineRule="auto"/>
            </w:pPr>
            <w:r>
              <w:t>Intervención correctiva del riesgo.</w:t>
            </w:r>
          </w:p>
        </w:tc>
        <w:tc>
          <w:tcPr>
            <w:tcW w:w="7313" w:type="dxa"/>
            <w:shd w:val="clear" w:color="auto" w:fill="auto"/>
            <w:tcMar>
              <w:top w:w="100" w:type="dxa"/>
              <w:left w:w="100" w:type="dxa"/>
              <w:bottom w:w="100" w:type="dxa"/>
              <w:right w:w="100" w:type="dxa"/>
            </w:tcMar>
          </w:tcPr>
          <w:p w14:paraId="2599869B" w14:textId="77777777" w:rsidR="00876BE4" w:rsidRDefault="00000000">
            <w:pPr>
              <w:widowControl w:val="0"/>
              <w:spacing w:line="240" w:lineRule="auto"/>
              <w:jc w:val="center"/>
            </w:pPr>
            <w:commentRangeStart w:id="145"/>
            <w:r>
              <w:rPr>
                <w:b/>
                <w:noProof/>
                <w:color w:val="999999"/>
              </w:rPr>
              <w:drawing>
                <wp:inline distT="114300" distB="114300" distL="114300" distR="114300" wp14:anchorId="685AC9A3" wp14:editId="7DF6532B">
                  <wp:extent cx="1934528" cy="1938609"/>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8"/>
                          <a:srcRect/>
                          <a:stretch>
                            <a:fillRect/>
                          </a:stretch>
                        </pic:blipFill>
                        <pic:spPr>
                          <a:xfrm>
                            <a:off x="0" y="0"/>
                            <a:ext cx="1934528" cy="1938609"/>
                          </a:xfrm>
                          <a:prstGeom prst="rect">
                            <a:avLst/>
                          </a:prstGeom>
                          <a:ln/>
                        </pic:spPr>
                      </pic:pic>
                    </a:graphicData>
                  </a:graphic>
                </wp:inline>
              </w:drawing>
            </w:r>
            <w:commentRangeEnd w:id="145"/>
            <w:r>
              <w:commentReference w:id="145"/>
            </w:r>
          </w:p>
          <w:p w14:paraId="0DCDB616" w14:textId="77777777" w:rsidR="00876BE4" w:rsidRDefault="00000000">
            <w:pPr>
              <w:widowControl w:val="0"/>
              <w:spacing w:line="240" w:lineRule="auto"/>
              <w:rPr>
                <w:b/>
              </w:rPr>
            </w:pPr>
            <w:r>
              <w:rPr>
                <w:b/>
              </w:rPr>
              <w:t xml:space="preserve">Imagen: </w:t>
            </w:r>
            <w:r>
              <w:t>222322_i72</w:t>
            </w:r>
          </w:p>
        </w:tc>
      </w:tr>
      <w:tr w:rsidR="00876BE4" w14:paraId="770F68F7" w14:textId="77777777">
        <w:trPr>
          <w:trHeight w:val="420"/>
        </w:trPr>
        <w:tc>
          <w:tcPr>
            <w:tcW w:w="6099" w:type="dxa"/>
            <w:gridSpan w:val="2"/>
            <w:shd w:val="clear" w:color="auto" w:fill="auto"/>
            <w:tcMar>
              <w:top w:w="100" w:type="dxa"/>
              <w:left w:w="100" w:type="dxa"/>
              <w:bottom w:w="100" w:type="dxa"/>
              <w:right w:w="100" w:type="dxa"/>
            </w:tcMar>
          </w:tcPr>
          <w:p w14:paraId="52C97250" w14:textId="77777777" w:rsidR="00876BE4" w:rsidRDefault="00000000">
            <w:pPr>
              <w:widowControl w:val="0"/>
              <w:spacing w:line="240" w:lineRule="auto"/>
              <w:rPr>
                <w:b/>
              </w:rPr>
            </w:pPr>
            <w:r>
              <w:rPr>
                <w:b/>
              </w:rPr>
              <w:lastRenderedPageBreak/>
              <w:t>Proceso 3. Manejo de desastres</w:t>
            </w:r>
          </w:p>
          <w:p w14:paraId="153345B3" w14:textId="77777777" w:rsidR="00876BE4" w:rsidRDefault="00000000">
            <w:pPr>
              <w:widowControl w:val="0"/>
              <w:numPr>
                <w:ilvl w:val="0"/>
                <w:numId w:val="23"/>
              </w:numPr>
              <w:spacing w:line="240" w:lineRule="auto"/>
            </w:pPr>
            <w:r>
              <w:t>Preparación para la respuesta.</w:t>
            </w:r>
          </w:p>
          <w:p w14:paraId="6B05A750" w14:textId="77777777" w:rsidR="00876BE4" w:rsidRDefault="00000000">
            <w:pPr>
              <w:widowControl w:val="0"/>
              <w:numPr>
                <w:ilvl w:val="0"/>
                <w:numId w:val="23"/>
              </w:numPr>
              <w:spacing w:line="240" w:lineRule="auto"/>
            </w:pPr>
            <w:r>
              <w:t>Ejecución para la respuesta.</w:t>
            </w:r>
          </w:p>
          <w:p w14:paraId="52F0863F" w14:textId="77777777" w:rsidR="00876BE4" w:rsidRDefault="00000000">
            <w:pPr>
              <w:widowControl w:val="0"/>
              <w:numPr>
                <w:ilvl w:val="0"/>
                <w:numId w:val="23"/>
              </w:numPr>
              <w:spacing w:line="240" w:lineRule="auto"/>
            </w:pPr>
            <w:r>
              <w:t>Preparación para la recuperación.</w:t>
            </w:r>
          </w:p>
          <w:p w14:paraId="705B0529" w14:textId="77777777" w:rsidR="00876BE4" w:rsidRDefault="00000000">
            <w:pPr>
              <w:widowControl w:val="0"/>
              <w:numPr>
                <w:ilvl w:val="0"/>
                <w:numId w:val="23"/>
              </w:numPr>
              <w:spacing w:line="240" w:lineRule="auto"/>
            </w:pPr>
            <w:r>
              <w:t>Ejecución para la recuperación.</w:t>
            </w:r>
          </w:p>
        </w:tc>
        <w:tc>
          <w:tcPr>
            <w:tcW w:w="7313" w:type="dxa"/>
            <w:shd w:val="clear" w:color="auto" w:fill="auto"/>
            <w:tcMar>
              <w:top w:w="100" w:type="dxa"/>
              <w:left w:w="100" w:type="dxa"/>
              <w:bottom w:w="100" w:type="dxa"/>
              <w:right w:w="100" w:type="dxa"/>
            </w:tcMar>
          </w:tcPr>
          <w:p w14:paraId="6EE1F3C6" w14:textId="77777777" w:rsidR="00876BE4" w:rsidRDefault="00000000">
            <w:pPr>
              <w:widowControl w:val="0"/>
              <w:spacing w:line="240" w:lineRule="auto"/>
              <w:jc w:val="center"/>
            </w:pPr>
            <w:commentRangeStart w:id="146"/>
            <w:r>
              <w:rPr>
                <w:b/>
                <w:noProof/>
                <w:color w:val="999999"/>
              </w:rPr>
              <w:drawing>
                <wp:inline distT="114300" distB="114300" distL="114300" distR="114300" wp14:anchorId="6DE19A78" wp14:editId="02EFE58F">
                  <wp:extent cx="1991678" cy="1995879"/>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1991678" cy="1995879"/>
                          </a:xfrm>
                          <a:prstGeom prst="rect">
                            <a:avLst/>
                          </a:prstGeom>
                          <a:ln/>
                        </pic:spPr>
                      </pic:pic>
                    </a:graphicData>
                  </a:graphic>
                </wp:inline>
              </w:drawing>
            </w:r>
            <w:commentRangeEnd w:id="146"/>
            <w:r>
              <w:commentReference w:id="146"/>
            </w:r>
          </w:p>
          <w:p w14:paraId="6D51D2C3" w14:textId="77777777" w:rsidR="00876BE4" w:rsidRDefault="00000000">
            <w:pPr>
              <w:widowControl w:val="0"/>
              <w:spacing w:line="240" w:lineRule="auto"/>
              <w:rPr>
                <w:b/>
              </w:rPr>
            </w:pPr>
            <w:r>
              <w:rPr>
                <w:b/>
              </w:rPr>
              <w:t xml:space="preserve">Imagen: </w:t>
            </w:r>
            <w:r>
              <w:t>222322_i73</w:t>
            </w:r>
          </w:p>
        </w:tc>
      </w:tr>
    </w:tbl>
    <w:p w14:paraId="253ABBC0" w14:textId="77777777" w:rsidR="00876BE4" w:rsidRDefault="00876BE4"/>
    <w:p w14:paraId="59417D81" w14:textId="77777777" w:rsidR="00876BE4" w:rsidRDefault="00876BE4"/>
    <w:p w14:paraId="4078A604" w14:textId="77777777" w:rsidR="00876BE4" w:rsidRDefault="00876BE4"/>
    <w:p w14:paraId="6F85AD5C" w14:textId="77777777" w:rsidR="00876BE4" w:rsidRDefault="00876BE4"/>
    <w:p w14:paraId="76588E51" w14:textId="77777777" w:rsidR="00876BE4" w:rsidRDefault="00000000">
      <w:pPr>
        <w:rPr>
          <w:b/>
        </w:rPr>
      </w:pPr>
      <w:r>
        <w:rPr>
          <w:b/>
        </w:rPr>
        <w:t>SÍNTESIS</w:t>
      </w:r>
    </w:p>
    <w:p w14:paraId="3E58A8D8" w14:textId="77777777" w:rsidR="00876BE4" w:rsidRDefault="00876BE4">
      <w:pPr>
        <w:spacing w:line="240" w:lineRule="auto"/>
        <w:jc w:val="both"/>
      </w:pPr>
    </w:p>
    <w:p w14:paraId="6A524434" w14:textId="77777777" w:rsidR="00876BE4" w:rsidRDefault="00876BE4"/>
    <w:tbl>
      <w:tblPr>
        <w:tblStyle w:val="aff8"/>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876BE4" w14:paraId="0CA37FC4" w14:textId="77777777">
        <w:tc>
          <w:tcPr>
            <w:tcW w:w="2101" w:type="dxa"/>
            <w:shd w:val="clear" w:color="auto" w:fill="C6D9F1"/>
          </w:tcPr>
          <w:p w14:paraId="710F61A5" w14:textId="77777777" w:rsidR="00876BE4" w:rsidRDefault="00000000">
            <w:pPr>
              <w:jc w:val="center"/>
              <w:rPr>
                <w:b/>
              </w:rPr>
            </w:pPr>
            <w:r>
              <w:rPr>
                <w:b/>
              </w:rPr>
              <w:t>Tipo de recurso</w:t>
            </w:r>
          </w:p>
        </w:tc>
        <w:tc>
          <w:tcPr>
            <w:tcW w:w="11320" w:type="dxa"/>
            <w:shd w:val="clear" w:color="auto" w:fill="C6D9F1"/>
          </w:tcPr>
          <w:p w14:paraId="7621E036" w14:textId="77777777" w:rsidR="00876BE4" w:rsidRDefault="00000000">
            <w:pPr>
              <w:jc w:val="center"/>
            </w:pPr>
            <w:r>
              <w:t>Síntesis</w:t>
            </w:r>
          </w:p>
        </w:tc>
      </w:tr>
      <w:tr w:rsidR="00876BE4" w14:paraId="6064A5DE" w14:textId="77777777">
        <w:tc>
          <w:tcPr>
            <w:tcW w:w="13421" w:type="dxa"/>
            <w:gridSpan w:val="2"/>
          </w:tcPr>
          <w:p w14:paraId="77693753" w14:textId="77777777" w:rsidR="00876BE4" w:rsidRDefault="00876BE4">
            <w:pPr>
              <w:rPr>
                <w:color w:val="BFBFBF"/>
              </w:rPr>
            </w:pPr>
          </w:p>
          <w:p w14:paraId="1A7C630A" w14:textId="77777777" w:rsidR="00876BE4" w:rsidRDefault="00000000">
            <w:pPr>
              <w:spacing w:after="120"/>
              <w:rPr>
                <w:color w:val="BFBFBF"/>
              </w:rPr>
            </w:pPr>
            <w:r>
              <w:t>Gestión comunitaria del riesgo de desastres.</w:t>
            </w:r>
          </w:p>
          <w:p w14:paraId="30F04216" w14:textId="77777777" w:rsidR="00876BE4" w:rsidRDefault="00876BE4">
            <w:pPr>
              <w:rPr>
                <w:color w:val="BFBFBF"/>
              </w:rPr>
            </w:pPr>
          </w:p>
          <w:p w14:paraId="0C241C77" w14:textId="77777777" w:rsidR="00876BE4" w:rsidRDefault="00000000">
            <w:r>
              <w:br/>
              <w:t>Síntesis: Diagnóstico para la gestión del riesgo de desastres.</w:t>
            </w:r>
          </w:p>
        </w:tc>
      </w:tr>
      <w:tr w:rsidR="00876BE4" w14:paraId="1FFA168F" w14:textId="77777777">
        <w:tc>
          <w:tcPr>
            <w:tcW w:w="2101" w:type="dxa"/>
            <w:shd w:val="clear" w:color="auto" w:fill="C6D9F1"/>
          </w:tcPr>
          <w:p w14:paraId="103C2F09" w14:textId="77777777" w:rsidR="00876BE4" w:rsidRDefault="00000000">
            <w:pPr>
              <w:rPr>
                <w:b/>
              </w:rPr>
            </w:pPr>
            <w:r>
              <w:rPr>
                <w:b/>
              </w:rPr>
              <w:lastRenderedPageBreak/>
              <w:t>Introducción</w:t>
            </w:r>
          </w:p>
          <w:p w14:paraId="6FE529A2" w14:textId="77777777" w:rsidR="00876BE4" w:rsidRDefault="00876BE4">
            <w:pPr>
              <w:rPr>
                <w:color w:val="BFBFBF"/>
              </w:rPr>
            </w:pPr>
          </w:p>
        </w:tc>
        <w:tc>
          <w:tcPr>
            <w:tcW w:w="11320" w:type="dxa"/>
          </w:tcPr>
          <w:p w14:paraId="457B22FD" w14:textId="77777777" w:rsidR="00876BE4" w:rsidRDefault="00000000">
            <w:pPr>
              <w:spacing w:after="120"/>
            </w:pPr>
            <w:r>
              <w:t xml:space="preserve">A continuación, se presenta un mapa mental en donde podrá encontrar los contenidos trabajados en el componente formativo de manera gráfica. </w:t>
            </w:r>
          </w:p>
        </w:tc>
      </w:tr>
      <w:tr w:rsidR="00876BE4" w14:paraId="25EFBCE3" w14:textId="77777777">
        <w:tc>
          <w:tcPr>
            <w:tcW w:w="13421" w:type="dxa"/>
            <w:gridSpan w:val="2"/>
          </w:tcPr>
          <w:p w14:paraId="58402CD6" w14:textId="77777777" w:rsidR="00876BE4" w:rsidRDefault="00000000">
            <w:pPr>
              <w:jc w:val="center"/>
              <w:rPr>
                <w:color w:val="BFBFBF"/>
              </w:rPr>
            </w:pPr>
            <w:commentRangeStart w:id="147"/>
            <w:r>
              <w:rPr>
                <w:b/>
                <w:noProof/>
              </w:rPr>
              <w:lastRenderedPageBreak/>
              <w:drawing>
                <wp:inline distT="114300" distB="114300" distL="114300" distR="114300" wp14:anchorId="48464B15" wp14:editId="4BBB3DF2">
                  <wp:extent cx="3650590" cy="4653217"/>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0"/>
                          <a:srcRect/>
                          <a:stretch>
                            <a:fillRect/>
                          </a:stretch>
                        </pic:blipFill>
                        <pic:spPr>
                          <a:xfrm>
                            <a:off x="0" y="0"/>
                            <a:ext cx="3650590" cy="4653217"/>
                          </a:xfrm>
                          <a:prstGeom prst="rect">
                            <a:avLst/>
                          </a:prstGeom>
                          <a:ln/>
                        </pic:spPr>
                      </pic:pic>
                    </a:graphicData>
                  </a:graphic>
                </wp:inline>
              </w:drawing>
            </w:r>
            <w:commentRangeEnd w:id="147"/>
            <w:r>
              <w:commentReference w:id="147"/>
            </w:r>
          </w:p>
          <w:p w14:paraId="3104F31F" w14:textId="77777777" w:rsidR="00876BE4" w:rsidRDefault="00000000">
            <w:pPr>
              <w:widowControl w:val="0"/>
            </w:pPr>
            <w:r>
              <w:rPr>
                <w:b/>
              </w:rPr>
              <w:t xml:space="preserve">Imagen: </w:t>
            </w:r>
            <w:r>
              <w:t>222322_i74</w:t>
            </w:r>
          </w:p>
        </w:tc>
      </w:tr>
    </w:tbl>
    <w:p w14:paraId="792E1505" w14:textId="77777777" w:rsidR="00876BE4" w:rsidRDefault="00876BE4"/>
    <w:p w14:paraId="77E968BC" w14:textId="77777777" w:rsidR="00876BE4" w:rsidRDefault="00876BE4">
      <w:pPr>
        <w:spacing w:line="240" w:lineRule="auto"/>
        <w:jc w:val="both"/>
        <w:rPr>
          <w:b/>
        </w:rPr>
      </w:pPr>
    </w:p>
    <w:p w14:paraId="5063E151" w14:textId="77777777" w:rsidR="00876BE4" w:rsidRDefault="00876BE4">
      <w:pPr>
        <w:spacing w:line="240" w:lineRule="auto"/>
        <w:jc w:val="both"/>
      </w:pPr>
    </w:p>
    <w:tbl>
      <w:tblPr>
        <w:tblStyle w:val="a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6BE4" w14:paraId="64EB013C" w14:textId="77777777">
        <w:trPr>
          <w:trHeight w:val="444"/>
        </w:trPr>
        <w:tc>
          <w:tcPr>
            <w:tcW w:w="13422" w:type="dxa"/>
            <w:shd w:val="clear" w:color="auto" w:fill="D9D9D9"/>
          </w:tcPr>
          <w:p w14:paraId="22C7C55B" w14:textId="77777777" w:rsidR="00876BE4" w:rsidRDefault="00000000">
            <w:pPr>
              <w:pStyle w:val="Ttulo1"/>
              <w:spacing w:before="0" w:after="0"/>
              <w:jc w:val="center"/>
              <w:outlineLvl w:val="0"/>
              <w:rPr>
                <w:sz w:val="22"/>
                <w:szCs w:val="22"/>
              </w:rPr>
            </w:pPr>
            <w:bookmarkStart w:id="148" w:name="_hehvmpbd218" w:colFirst="0" w:colLast="0"/>
            <w:bookmarkEnd w:id="148"/>
            <w:r>
              <w:rPr>
                <w:sz w:val="22"/>
                <w:szCs w:val="22"/>
              </w:rPr>
              <w:t>Cuadro de texto.</w:t>
            </w:r>
          </w:p>
        </w:tc>
      </w:tr>
      <w:tr w:rsidR="00876BE4" w14:paraId="2BC35CF0" w14:textId="77777777">
        <w:tc>
          <w:tcPr>
            <w:tcW w:w="13422" w:type="dxa"/>
          </w:tcPr>
          <w:p w14:paraId="269B3816" w14:textId="77777777" w:rsidR="00876BE4" w:rsidRDefault="00000000">
            <w:pPr>
              <w:jc w:val="both"/>
            </w:pPr>
            <w:r>
              <w:rPr>
                <w:highlight w:val="yellow"/>
              </w:rPr>
              <w:t>Aquí finaliza el desarrollo temático de este componente formativo.  Recuerde explorar los demás recursos que se encuentran disponibles en este, para ello diríjase al menú principal en donde encontrará la síntesis, una actividad didáctica, material complementario, entre otros.</w:t>
            </w:r>
            <w:r>
              <w:t xml:space="preserve"> </w:t>
            </w:r>
          </w:p>
        </w:tc>
      </w:tr>
    </w:tbl>
    <w:p w14:paraId="00D13ED4" w14:textId="77777777" w:rsidR="00876BE4" w:rsidRDefault="00876BE4">
      <w:pPr>
        <w:spacing w:line="240" w:lineRule="auto"/>
        <w:jc w:val="both"/>
        <w:rPr>
          <w:b/>
        </w:rPr>
      </w:pPr>
    </w:p>
    <w:p w14:paraId="7664041C" w14:textId="77777777" w:rsidR="00876BE4" w:rsidRDefault="00876BE4">
      <w:pPr>
        <w:spacing w:line="240" w:lineRule="auto"/>
        <w:jc w:val="both"/>
        <w:rPr>
          <w:b/>
        </w:rPr>
      </w:pPr>
    </w:p>
    <w:p w14:paraId="75FE8FBE" w14:textId="77777777" w:rsidR="00876BE4" w:rsidRDefault="00876BE4">
      <w:pPr>
        <w:spacing w:line="240" w:lineRule="auto"/>
        <w:jc w:val="both"/>
        <w:rPr>
          <w:b/>
        </w:rPr>
      </w:pPr>
    </w:p>
    <w:p w14:paraId="41DD7538" w14:textId="77777777" w:rsidR="00876BE4" w:rsidRDefault="00876BE4">
      <w:pPr>
        <w:spacing w:line="240" w:lineRule="auto"/>
        <w:jc w:val="both"/>
        <w:rPr>
          <w:b/>
        </w:rPr>
      </w:pPr>
    </w:p>
    <w:p w14:paraId="67E6AF4C" w14:textId="77777777" w:rsidR="00876BE4" w:rsidRDefault="00000000">
      <w:pPr>
        <w:spacing w:line="240" w:lineRule="auto"/>
        <w:jc w:val="both"/>
        <w:rPr>
          <w:b/>
        </w:rPr>
      </w:pPr>
      <w:r>
        <w:rPr>
          <w:b/>
        </w:rPr>
        <w:t>ACTIVIDAD INTERACTIVA</w:t>
      </w:r>
    </w:p>
    <w:p w14:paraId="17DFDB2A" w14:textId="77777777" w:rsidR="00876BE4" w:rsidRDefault="00876BE4">
      <w:pPr>
        <w:spacing w:line="240" w:lineRule="auto"/>
        <w:jc w:val="both"/>
      </w:pPr>
    </w:p>
    <w:tbl>
      <w:tblPr>
        <w:tblStyle w:val="a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6990"/>
        <w:gridCol w:w="4646"/>
      </w:tblGrid>
      <w:tr w:rsidR="00876BE4" w14:paraId="32CFF2D8" w14:textId="77777777">
        <w:trPr>
          <w:trHeight w:val="460"/>
        </w:trPr>
        <w:tc>
          <w:tcPr>
            <w:tcW w:w="1776" w:type="dxa"/>
            <w:shd w:val="clear" w:color="auto" w:fill="D9D9D9"/>
            <w:tcMar>
              <w:top w:w="100" w:type="dxa"/>
              <w:left w:w="100" w:type="dxa"/>
              <w:bottom w:w="100" w:type="dxa"/>
              <w:right w:w="100" w:type="dxa"/>
            </w:tcMar>
          </w:tcPr>
          <w:p w14:paraId="01E7AAF6" w14:textId="77777777" w:rsidR="00876BE4" w:rsidRDefault="00000000">
            <w:pPr>
              <w:widowControl w:val="0"/>
              <w:jc w:val="both"/>
            </w:pPr>
            <w:r>
              <w:t>Tipo de recurso.</w:t>
            </w:r>
          </w:p>
        </w:tc>
        <w:tc>
          <w:tcPr>
            <w:tcW w:w="11636" w:type="dxa"/>
            <w:gridSpan w:val="2"/>
            <w:shd w:val="clear" w:color="auto" w:fill="D9D9D9"/>
            <w:tcMar>
              <w:top w:w="100" w:type="dxa"/>
              <w:left w:w="100" w:type="dxa"/>
              <w:bottom w:w="100" w:type="dxa"/>
              <w:right w:w="100" w:type="dxa"/>
            </w:tcMar>
          </w:tcPr>
          <w:p w14:paraId="2F964488" w14:textId="77777777" w:rsidR="00876BE4" w:rsidRDefault="00000000">
            <w:pPr>
              <w:pStyle w:val="Ttulo"/>
              <w:widowControl w:val="0"/>
              <w:spacing w:after="0"/>
              <w:jc w:val="center"/>
              <w:rPr>
                <w:sz w:val="22"/>
                <w:szCs w:val="22"/>
              </w:rPr>
            </w:pPr>
            <w:bookmarkStart w:id="149" w:name="_1mrcu09" w:colFirst="0" w:colLast="0"/>
            <w:bookmarkEnd w:id="149"/>
            <w:r>
              <w:rPr>
                <w:sz w:val="22"/>
                <w:szCs w:val="22"/>
              </w:rPr>
              <w:t>Actividad didáctica. Arrastrar y soltar.</w:t>
            </w:r>
          </w:p>
        </w:tc>
      </w:tr>
      <w:tr w:rsidR="00876BE4" w14:paraId="37CBD8CF" w14:textId="77777777">
        <w:trPr>
          <w:trHeight w:val="420"/>
        </w:trPr>
        <w:tc>
          <w:tcPr>
            <w:tcW w:w="8766" w:type="dxa"/>
            <w:gridSpan w:val="2"/>
            <w:shd w:val="clear" w:color="auto" w:fill="auto"/>
            <w:tcMar>
              <w:top w:w="100" w:type="dxa"/>
              <w:left w:w="100" w:type="dxa"/>
              <w:bottom w:w="100" w:type="dxa"/>
              <w:right w:w="100" w:type="dxa"/>
            </w:tcMar>
          </w:tcPr>
          <w:p w14:paraId="6EA4265A" w14:textId="77777777" w:rsidR="00876BE4" w:rsidRDefault="00000000">
            <w:pPr>
              <w:jc w:val="both"/>
            </w:pPr>
            <w:r>
              <w:t>Relacione el tipo o color de la biotecnología con su respectivo ejemplo de aplicación.</w:t>
            </w:r>
          </w:p>
          <w:p w14:paraId="2A603B64" w14:textId="77777777" w:rsidR="00876BE4" w:rsidRDefault="00876BE4">
            <w:pPr>
              <w:widowControl w:val="0"/>
              <w:jc w:val="both"/>
            </w:pPr>
          </w:p>
        </w:tc>
        <w:tc>
          <w:tcPr>
            <w:tcW w:w="4646" w:type="dxa"/>
            <w:shd w:val="clear" w:color="auto" w:fill="auto"/>
            <w:tcMar>
              <w:top w:w="100" w:type="dxa"/>
              <w:left w:w="100" w:type="dxa"/>
              <w:bottom w:w="100" w:type="dxa"/>
              <w:right w:w="100" w:type="dxa"/>
            </w:tcMar>
          </w:tcPr>
          <w:p w14:paraId="48D325FF" w14:textId="77777777" w:rsidR="00876BE4" w:rsidRDefault="00000000">
            <w:pPr>
              <w:widowControl w:val="0"/>
              <w:jc w:val="both"/>
              <w:rPr>
                <w:color w:val="12263F"/>
              </w:rPr>
            </w:pPr>
            <w:r>
              <w:rPr>
                <w:color w:val="12263F"/>
              </w:rPr>
              <w:t>Una imagen que relacione conceptos.</w:t>
            </w:r>
          </w:p>
          <w:p w14:paraId="67658A17" w14:textId="77777777" w:rsidR="00876BE4" w:rsidRDefault="00876BE4">
            <w:pPr>
              <w:widowControl w:val="0"/>
              <w:jc w:val="both"/>
              <w:rPr>
                <w:color w:val="999999"/>
              </w:rPr>
            </w:pPr>
          </w:p>
          <w:p w14:paraId="3D6F881F" w14:textId="77777777" w:rsidR="00876BE4" w:rsidRDefault="00000000">
            <w:pPr>
              <w:widowControl w:val="0"/>
              <w:jc w:val="both"/>
            </w:pPr>
            <w:r>
              <w:rPr>
                <w:noProof/>
              </w:rPr>
              <w:lastRenderedPageBreak/>
              <w:drawing>
                <wp:inline distT="114300" distB="114300" distL="114300" distR="114300" wp14:anchorId="69444B2C" wp14:editId="7C04C427">
                  <wp:extent cx="2172652" cy="2172652"/>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1"/>
                          <a:srcRect/>
                          <a:stretch>
                            <a:fillRect/>
                          </a:stretch>
                        </pic:blipFill>
                        <pic:spPr>
                          <a:xfrm>
                            <a:off x="0" y="0"/>
                            <a:ext cx="2172652" cy="2172652"/>
                          </a:xfrm>
                          <a:prstGeom prst="rect">
                            <a:avLst/>
                          </a:prstGeom>
                          <a:ln/>
                        </pic:spPr>
                      </pic:pic>
                    </a:graphicData>
                  </a:graphic>
                </wp:inline>
              </w:drawing>
            </w:r>
          </w:p>
          <w:p w14:paraId="7AC5D916" w14:textId="77777777" w:rsidR="00876BE4" w:rsidRDefault="00000000">
            <w:pPr>
              <w:jc w:val="both"/>
            </w:pPr>
            <w:r>
              <w:t>Imagen: 222322_i40.</w:t>
            </w:r>
          </w:p>
          <w:p w14:paraId="13261A4E" w14:textId="77777777" w:rsidR="00876BE4" w:rsidRDefault="00876BE4">
            <w:pPr>
              <w:jc w:val="both"/>
            </w:pPr>
          </w:p>
        </w:tc>
      </w:tr>
      <w:tr w:rsidR="00876BE4" w14:paraId="2A8F70C6" w14:textId="77777777">
        <w:trPr>
          <w:trHeight w:val="420"/>
        </w:trPr>
        <w:tc>
          <w:tcPr>
            <w:tcW w:w="8766" w:type="dxa"/>
            <w:gridSpan w:val="2"/>
          </w:tcPr>
          <w:p w14:paraId="22495910" w14:textId="77777777" w:rsidR="00876BE4" w:rsidRDefault="00000000">
            <w:pPr>
              <w:jc w:val="both"/>
            </w:pPr>
            <w:r>
              <w:lastRenderedPageBreak/>
              <w:t>Se refiere a la probabilidad de la ocurrencia de un fenómeno natural o tecnológico potencialmente peligroso. Generalmente se aplica a los fenómenos de ocurrencia sorpresiva, de evolución rápida y de relativa severidad.</w:t>
            </w:r>
          </w:p>
        </w:tc>
        <w:tc>
          <w:tcPr>
            <w:tcW w:w="4646" w:type="dxa"/>
          </w:tcPr>
          <w:p w14:paraId="72EA88CF" w14:textId="77777777" w:rsidR="00876BE4" w:rsidRDefault="00000000">
            <w:pPr>
              <w:jc w:val="both"/>
            </w:pPr>
            <w:r>
              <w:t>Comunicación del riesgo.</w:t>
            </w:r>
          </w:p>
        </w:tc>
      </w:tr>
      <w:tr w:rsidR="00876BE4" w14:paraId="4716EC64" w14:textId="77777777">
        <w:trPr>
          <w:trHeight w:val="420"/>
        </w:trPr>
        <w:tc>
          <w:tcPr>
            <w:tcW w:w="8766" w:type="dxa"/>
            <w:gridSpan w:val="2"/>
          </w:tcPr>
          <w:p w14:paraId="5BE63445" w14:textId="77777777" w:rsidR="00876BE4" w:rsidRDefault="00000000">
            <w:pPr>
              <w:jc w:val="both"/>
            </w:pPr>
            <w:r>
              <w:t>Es la incapacidad de resistencia cuando se presenta un fenómeno amenazante, o la</w:t>
            </w:r>
          </w:p>
          <w:p w14:paraId="29701AD4" w14:textId="77777777" w:rsidR="00876BE4" w:rsidRDefault="00000000">
            <w:pPr>
              <w:jc w:val="both"/>
            </w:pPr>
            <w:r>
              <w:t>incapacidad para reponerse después de que ha ocurrido un desastre.</w:t>
            </w:r>
          </w:p>
        </w:tc>
        <w:tc>
          <w:tcPr>
            <w:tcW w:w="4646" w:type="dxa"/>
          </w:tcPr>
          <w:p w14:paraId="4CC1EFBC" w14:textId="77777777" w:rsidR="00876BE4" w:rsidRDefault="00000000">
            <w:pPr>
              <w:jc w:val="both"/>
            </w:pPr>
            <w:r>
              <w:t>Vulnerabilidad.</w:t>
            </w:r>
          </w:p>
        </w:tc>
      </w:tr>
      <w:tr w:rsidR="00876BE4" w14:paraId="7EB85564" w14:textId="77777777">
        <w:trPr>
          <w:trHeight w:val="420"/>
        </w:trPr>
        <w:tc>
          <w:tcPr>
            <w:tcW w:w="8766" w:type="dxa"/>
            <w:gridSpan w:val="2"/>
          </w:tcPr>
          <w:p w14:paraId="5577A426" w14:textId="77777777" w:rsidR="00876BE4" w:rsidRDefault="00000000">
            <w:pPr>
              <w:jc w:val="both"/>
            </w:pPr>
            <w:r>
              <w:t>Es el proceso constante y transversal que se realiza para proveer, compartir y obtener información y comprometer tanto a la comunidad, las instituciones y el sector privado en la gestión del riesgo de desastres.</w:t>
            </w:r>
          </w:p>
        </w:tc>
        <w:tc>
          <w:tcPr>
            <w:tcW w:w="4646" w:type="dxa"/>
          </w:tcPr>
          <w:p w14:paraId="69E12E41" w14:textId="77777777" w:rsidR="00876BE4" w:rsidRDefault="00000000">
            <w:pPr>
              <w:jc w:val="both"/>
            </w:pPr>
            <w:r>
              <w:t>Riesgo.</w:t>
            </w:r>
          </w:p>
        </w:tc>
      </w:tr>
      <w:tr w:rsidR="00876BE4" w14:paraId="707E945C" w14:textId="77777777">
        <w:trPr>
          <w:trHeight w:val="420"/>
        </w:trPr>
        <w:tc>
          <w:tcPr>
            <w:tcW w:w="8766" w:type="dxa"/>
            <w:gridSpan w:val="2"/>
          </w:tcPr>
          <w:p w14:paraId="00B0DF1C" w14:textId="77777777" w:rsidR="00876BE4" w:rsidRDefault="00000000">
            <w:pPr>
              <w:jc w:val="both"/>
            </w:pPr>
            <w:r>
              <w:t>Proceso de comparación de los resultados de análisis de riesgos con criterios de riesgo para determinar si el riesgo y/o su magnitud es aceptable, el cual ayuda a la decisión sobre las medidas de reducción del riesgo a implementar.</w:t>
            </w:r>
          </w:p>
        </w:tc>
        <w:tc>
          <w:tcPr>
            <w:tcW w:w="4646" w:type="dxa"/>
          </w:tcPr>
          <w:p w14:paraId="1C6BD95D" w14:textId="77777777" w:rsidR="00876BE4" w:rsidRDefault="00000000">
            <w:pPr>
              <w:jc w:val="both"/>
            </w:pPr>
            <w:r>
              <w:t>Evaluación de riesgos.</w:t>
            </w:r>
          </w:p>
        </w:tc>
      </w:tr>
      <w:tr w:rsidR="00876BE4" w14:paraId="0DD936F9" w14:textId="77777777">
        <w:trPr>
          <w:trHeight w:val="420"/>
        </w:trPr>
        <w:tc>
          <w:tcPr>
            <w:tcW w:w="8766" w:type="dxa"/>
            <w:gridSpan w:val="2"/>
          </w:tcPr>
          <w:p w14:paraId="430E6F04" w14:textId="77777777" w:rsidR="00876BE4" w:rsidRDefault="00000000">
            <w:pPr>
              <w:jc w:val="both"/>
            </w:pPr>
            <w:r>
              <w:lastRenderedPageBreak/>
              <w:t>Daño o alteración grave de las condiciones normales de vida de un área geográfica determinada, causada por efectos naturales y catastróficos de la acción del hombre de manera accidental, que requiera por ello de la especial atención de los organismos del estado y otras entidades de carácter humanitario y social.</w:t>
            </w:r>
          </w:p>
        </w:tc>
        <w:tc>
          <w:tcPr>
            <w:tcW w:w="4646" w:type="dxa"/>
          </w:tcPr>
          <w:p w14:paraId="1BC5C9BE" w14:textId="77777777" w:rsidR="00876BE4" w:rsidRDefault="00000000">
            <w:pPr>
              <w:jc w:val="both"/>
            </w:pPr>
            <w:r>
              <w:t>Desastre.</w:t>
            </w:r>
          </w:p>
        </w:tc>
      </w:tr>
      <w:tr w:rsidR="00876BE4" w14:paraId="256DA236" w14:textId="77777777">
        <w:trPr>
          <w:trHeight w:val="420"/>
        </w:trPr>
        <w:tc>
          <w:tcPr>
            <w:tcW w:w="8766" w:type="dxa"/>
            <w:gridSpan w:val="2"/>
          </w:tcPr>
          <w:p w14:paraId="611EA3BB" w14:textId="77777777" w:rsidR="00876BE4" w:rsidRDefault="00000000">
            <w:pPr>
              <w:jc w:val="both"/>
            </w:pPr>
            <w:r>
              <w:t>Es la exposición a una situación en la cual hay una posibilidad de sufrir un daño o de estar en peligro. Es la vulnerabilidad o amenaza a que ocurra un evento y sus efectos sean negativos y que alguien o algo puedan verse afectados por él.</w:t>
            </w:r>
          </w:p>
          <w:p w14:paraId="6F7C1C64" w14:textId="77777777" w:rsidR="00876BE4" w:rsidRDefault="00876BE4">
            <w:pPr>
              <w:jc w:val="both"/>
            </w:pPr>
          </w:p>
        </w:tc>
        <w:tc>
          <w:tcPr>
            <w:tcW w:w="4646" w:type="dxa"/>
          </w:tcPr>
          <w:p w14:paraId="075A11E8" w14:textId="77777777" w:rsidR="00876BE4" w:rsidRDefault="00000000">
            <w:pPr>
              <w:jc w:val="both"/>
            </w:pPr>
            <w:r>
              <w:t xml:space="preserve">Amenaza. </w:t>
            </w:r>
          </w:p>
        </w:tc>
      </w:tr>
    </w:tbl>
    <w:p w14:paraId="79F4BC8B" w14:textId="77777777" w:rsidR="00876BE4" w:rsidRDefault="00876BE4">
      <w:pPr>
        <w:spacing w:line="240" w:lineRule="auto"/>
        <w:jc w:val="both"/>
        <w:rPr>
          <w:color w:val="FF0000"/>
        </w:rPr>
      </w:pPr>
    </w:p>
    <w:p w14:paraId="3CF212EA" w14:textId="77777777" w:rsidR="00876BE4" w:rsidRDefault="00876BE4">
      <w:pPr>
        <w:spacing w:line="240" w:lineRule="auto"/>
        <w:jc w:val="both"/>
        <w:rPr>
          <w:b/>
        </w:rPr>
      </w:pPr>
    </w:p>
    <w:p w14:paraId="2DCC5C92" w14:textId="77777777" w:rsidR="00876BE4" w:rsidRDefault="00876BE4">
      <w:pPr>
        <w:spacing w:line="240" w:lineRule="auto"/>
        <w:jc w:val="both"/>
        <w:rPr>
          <w:b/>
        </w:rPr>
      </w:pPr>
    </w:p>
    <w:p w14:paraId="14082469" w14:textId="77777777" w:rsidR="00876BE4" w:rsidRDefault="00876BE4">
      <w:pPr>
        <w:spacing w:line="240" w:lineRule="auto"/>
        <w:jc w:val="both"/>
        <w:rPr>
          <w:b/>
        </w:rPr>
      </w:pPr>
    </w:p>
    <w:p w14:paraId="17697BAE" w14:textId="77777777" w:rsidR="00876BE4" w:rsidRDefault="00000000">
      <w:pPr>
        <w:spacing w:line="240" w:lineRule="auto"/>
        <w:jc w:val="both"/>
        <w:rPr>
          <w:b/>
        </w:rPr>
      </w:pPr>
      <w:r>
        <w:rPr>
          <w:b/>
        </w:rPr>
        <w:t>RETROALIMENTACIÓN</w:t>
      </w:r>
    </w:p>
    <w:p w14:paraId="44BA8A24" w14:textId="77777777" w:rsidR="00876BE4" w:rsidRDefault="00876BE4">
      <w:pPr>
        <w:spacing w:line="240" w:lineRule="auto"/>
        <w:jc w:val="both"/>
        <w:rPr>
          <w:b/>
        </w:rPr>
      </w:pPr>
    </w:p>
    <w:p w14:paraId="43526F4E" w14:textId="77777777" w:rsidR="00876BE4" w:rsidRDefault="00876BE4">
      <w:pPr>
        <w:spacing w:line="240" w:lineRule="auto"/>
        <w:jc w:val="both"/>
      </w:pPr>
    </w:p>
    <w:p w14:paraId="4C84D036" w14:textId="77777777" w:rsidR="00876BE4" w:rsidRDefault="00000000">
      <w:pPr>
        <w:spacing w:line="240" w:lineRule="auto"/>
        <w:jc w:val="both"/>
        <w:rPr>
          <w:rFonts w:ascii="Roboto" w:eastAsia="Roboto" w:hAnsi="Roboto" w:cs="Roboto"/>
          <w:sz w:val="21"/>
          <w:szCs w:val="21"/>
          <w:highlight w:val="white"/>
        </w:rPr>
      </w:pPr>
      <w:r>
        <w:rPr>
          <w:rFonts w:ascii="Roboto" w:eastAsia="Roboto" w:hAnsi="Roboto" w:cs="Roboto"/>
          <w:sz w:val="21"/>
          <w:szCs w:val="21"/>
          <w:highlight w:val="white"/>
        </w:rPr>
        <w:t xml:space="preserve">Retroalimentación general positiva: ¡Felicitaciones! Ha logrado una óptima aprehensión de los conocimientos relacionados con </w:t>
      </w:r>
      <w:r>
        <w:t>el diagnóstico para la gestión del riesgo de desastres</w:t>
      </w:r>
    </w:p>
    <w:p w14:paraId="1E348F65" w14:textId="77777777" w:rsidR="00876BE4" w:rsidRDefault="00876BE4">
      <w:pPr>
        <w:spacing w:line="240" w:lineRule="auto"/>
        <w:jc w:val="both"/>
      </w:pPr>
    </w:p>
    <w:p w14:paraId="616DDF1F" w14:textId="77777777" w:rsidR="00876BE4" w:rsidRDefault="00000000">
      <w:pPr>
        <w:spacing w:line="240" w:lineRule="auto"/>
        <w:jc w:val="both"/>
      </w:pPr>
      <w:r>
        <w:rPr>
          <w:rFonts w:ascii="Roboto" w:eastAsia="Roboto" w:hAnsi="Roboto" w:cs="Roboto"/>
          <w:sz w:val="21"/>
          <w:szCs w:val="21"/>
          <w:highlight w:val="white"/>
        </w:rPr>
        <w:t>Retroalimentación general negativa: ¡</w:t>
      </w:r>
      <w:proofErr w:type="spellStart"/>
      <w:r>
        <w:rPr>
          <w:rFonts w:ascii="Roboto" w:eastAsia="Roboto" w:hAnsi="Roboto" w:cs="Roboto"/>
          <w:sz w:val="21"/>
          <w:szCs w:val="21"/>
          <w:highlight w:val="white"/>
        </w:rPr>
        <w:t>Intentelo</w:t>
      </w:r>
      <w:proofErr w:type="spellEnd"/>
      <w:r>
        <w:rPr>
          <w:rFonts w:ascii="Roboto" w:eastAsia="Roboto" w:hAnsi="Roboto" w:cs="Roboto"/>
          <w:sz w:val="21"/>
          <w:szCs w:val="21"/>
          <w:highlight w:val="white"/>
        </w:rPr>
        <w:t xml:space="preserve"> de nuevo! Lo invitamos a revisar nuevamente el material de estudio para afianzar los conocimientos presentados. ¡Ánimo!</w:t>
      </w:r>
    </w:p>
    <w:p w14:paraId="4F158266" w14:textId="77777777" w:rsidR="00876BE4" w:rsidRDefault="00876BE4">
      <w:pPr>
        <w:spacing w:line="240" w:lineRule="auto"/>
        <w:jc w:val="both"/>
        <w:rPr>
          <w:b/>
        </w:rPr>
      </w:pPr>
    </w:p>
    <w:p w14:paraId="0738709B" w14:textId="77777777" w:rsidR="00876BE4" w:rsidRDefault="00876BE4">
      <w:pPr>
        <w:spacing w:line="240" w:lineRule="auto"/>
        <w:jc w:val="both"/>
        <w:rPr>
          <w:b/>
        </w:rPr>
      </w:pPr>
    </w:p>
    <w:p w14:paraId="1B448CDA" w14:textId="77777777" w:rsidR="00876BE4" w:rsidRDefault="00876BE4">
      <w:pPr>
        <w:spacing w:line="240" w:lineRule="auto"/>
        <w:jc w:val="both"/>
        <w:rPr>
          <w:b/>
        </w:rPr>
      </w:pPr>
    </w:p>
    <w:p w14:paraId="2FDC56EC" w14:textId="77777777" w:rsidR="00876BE4" w:rsidRDefault="00876BE4">
      <w:pPr>
        <w:spacing w:line="240" w:lineRule="auto"/>
        <w:jc w:val="both"/>
        <w:rPr>
          <w:b/>
        </w:rPr>
      </w:pPr>
    </w:p>
    <w:p w14:paraId="32FF5967" w14:textId="77777777" w:rsidR="00876BE4" w:rsidRDefault="00000000">
      <w:pPr>
        <w:spacing w:line="240" w:lineRule="auto"/>
        <w:jc w:val="both"/>
        <w:rPr>
          <w:b/>
        </w:rPr>
      </w:pPr>
      <w:r>
        <w:rPr>
          <w:b/>
        </w:rPr>
        <w:t>MATERIAL COMPLEMENTARIO</w:t>
      </w:r>
    </w:p>
    <w:p w14:paraId="09158AB4" w14:textId="77777777" w:rsidR="00876BE4" w:rsidRDefault="00876BE4">
      <w:pPr>
        <w:spacing w:line="240" w:lineRule="auto"/>
        <w:jc w:val="both"/>
        <w:rPr>
          <w:b/>
        </w:rPr>
      </w:pPr>
    </w:p>
    <w:p w14:paraId="1A76DD68" w14:textId="77777777" w:rsidR="00876BE4" w:rsidRDefault="00876BE4">
      <w:pPr>
        <w:spacing w:line="240" w:lineRule="auto"/>
        <w:jc w:val="both"/>
      </w:pPr>
    </w:p>
    <w:tbl>
      <w:tblPr>
        <w:tblStyle w:val="affb"/>
        <w:tblW w:w="1345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6210"/>
        <w:gridCol w:w="1380"/>
        <w:gridCol w:w="3975"/>
      </w:tblGrid>
      <w:tr w:rsidR="00876BE4" w14:paraId="14EB7D47" w14:textId="77777777">
        <w:trPr>
          <w:trHeight w:val="580"/>
        </w:trPr>
        <w:tc>
          <w:tcPr>
            <w:tcW w:w="1890" w:type="dxa"/>
            <w:shd w:val="clear" w:color="auto" w:fill="D9D9D9"/>
            <w:tcMar>
              <w:top w:w="100" w:type="dxa"/>
              <w:left w:w="100" w:type="dxa"/>
              <w:bottom w:w="100" w:type="dxa"/>
              <w:right w:w="100" w:type="dxa"/>
            </w:tcMar>
          </w:tcPr>
          <w:p w14:paraId="5D18933B" w14:textId="77777777" w:rsidR="00876BE4" w:rsidRDefault="00000000">
            <w:pPr>
              <w:widowControl w:val="0"/>
              <w:jc w:val="both"/>
            </w:pPr>
            <w:r>
              <w:lastRenderedPageBreak/>
              <w:t>Tipo de recurso.</w:t>
            </w:r>
          </w:p>
        </w:tc>
        <w:tc>
          <w:tcPr>
            <w:tcW w:w="11565" w:type="dxa"/>
            <w:gridSpan w:val="3"/>
            <w:shd w:val="clear" w:color="auto" w:fill="D9D9D9"/>
            <w:tcMar>
              <w:top w:w="100" w:type="dxa"/>
              <w:left w:w="100" w:type="dxa"/>
              <w:bottom w:w="100" w:type="dxa"/>
              <w:right w:w="100" w:type="dxa"/>
            </w:tcMar>
          </w:tcPr>
          <w:p w14:paraId="12D51DF8" w14:textId="77777777" w:rsidR="00876BE4" w:rsidRDefault="00000000">
            <w:pPr>
              <w:pStyle w:val="Ttulo"/>
              <w:widowControl w:val="0"/>
              <w:spacing w:after="0"/>
              <w:jc w:val="center"/>
              <w:rPr>
                <w:sz w:val="22"/>
                <w:szCs w:val="22"/>
              </w:rPr>
            </w:pPr>
            <w:bookmarkStart w:id="150" w:name="_46r0co2" w:colFirst="0" w:colLast="0"/>
            <w:bookmarkEnd w:id="150"/>
            <w:r>
              <w:rPr>
                <w:sz w:val="22"/>
                <w:szCs w:val="22"/>
              </w:rPr>
              <w:t>Material complementario.</w:t>
            </w:r>
          </w:p>
        </w:tc>
      </w:tr>
      <w:tr w:rsidR="00876BE4" w14:paraId="14E532C5" w14:textId="77777777">
        <w:tc>
          <w:tcPr>
            <w:tcW w:w="1890" w:type="dxa"/>
            <w:shd w:val="clear" w:color="auto" w:fill="auto"/>
            <w:tcMar>
              <w:top w:w="100" w:type="dxa"/>
              <w:left w:w="100" w:type="dxa"/>
              <w:bottom w:w="100" w:type="dxa"/>
              <w:right w:w="100" w:type="dxa"/>
            </w:tcMar>
          </w:tcPr>
          <w:p w14:paraId="2931B987" w14:textId="77777777" w:rsidR="00876BE4" w:rsidRDefault="00000000">
            <w:pPr>
              <w:widowControl w:val="0"/>
              <w:jc w:val="both"/>
            </w:pPr>
            <w:r>
              <w:t>Tema.</w:t>
            </w:r>
          </w:p>
        </w:tc>
        <w:tc>
          <w:tcPr>
            <w:tcW w:w="6210" w:type="dxa"/>
            <w:shd w:val="clear" w:color="auto" w:fill="auto"/>
            <w:tcMar>
              <w:top w:w="100" w:type="dxa"/>
              <w:left w:w="100" w:type="dxa"/>
              <w:bottom w:w="100" w:type="dxa"/>
              <w:right w:w="100" w:type="dxa"/>
            </w:tcMar>
          </w:tcPr>
          <w:p w14:paraId="73A73460" w14:textId="77777777" w:rsidR="00876BE4" w:rsidRDefault="00000000">
            <w:pPr>
              <w:widowControl w:val="0"/>
              <w:jc w:val="both"/>
            </w:pPr>
            <w:r>
              <w:t>Referencia APA del material.</w:t>
            </w:r>
          </w:p>
        </w:tc>
        <w:tc>
          <w:tcPr>
            <w:tcW w:w="1380" w:type="dxa"/>
            <w:shd w:val="clear" w:color="auto" w:fill="auto"/>
            <w:tcMar>
              <w:top w:w="100" w:type="dxa"/>
              <w:left w:w="100" w:type="dxa"/>
              <w:bottom w:w="100" w:type="dxa"/>
              <w:right w:w="100" w:type="dxa"/>
            </w:tcMar>
          </w:tcPr>
          <w:p w14:paraId="709139E3" w14:textId="77777777" w:rsidR="00876BE4" w:rsidRDefault="00000000">
            <w:pPr>
              <w:widowControl w:val="0"/>
              <w:jc w:val="both"/>
            </w:pPr>
            <w:r>
              <w:t>Tipo.</w:t>
            </w:r>
          </w:p>
        </w:tc>
        <w:tc>
          <w:tcPr>
            <w:tcW w:w="3975" w:type="dxa"/>
            <w:shd w:val="clear" w:color="auto" w:fill="auto"/>
            <w:tcMar>
              <w:top w:w="100" w:type="dxa"/>
              <w:left w:w="100" w:type="dxa"/>
              <w:bottom w:w="100" w:type="dxa"/>
              <w:right w:w="100" w:type="dxa"/>
            </w:tcMar>
          </w:tcPr>
          <w:p w14:paraId="0E66B2C7" w14:textId="77777777" w:rsidR="00876BE4" w:rsidRDefault="00000000">
            <w:pPr>
              <w:widowControl w:val="0"/>
              <w:jc w:val="both"/>
            </w:pPr>
            <w:r>
              <w:t>Enlace.</w:t>
            </w:r>
          </w:p>
        </w:tc>
      </w:tr>
      <w:tr w:rsidR="00876BE4" w14:paraId="759EA888" w14:textId="77777777">
        <w:tc>
          <w:tcPr>
            <w:tcW w:w="1890" w:type="dxa"/>
            <w:shd w:val="clear" w:color="auto" w:fill="auto"/>
            <w:tcMar>
              <w:top w:w="100" w:type="dxa"/>
              <w:left w:w="100" w:type="dxa"/>
              <w:bottom w:w="100" w:type="dxa"/>
              <w:right w:w="100" w:type="dxa"/>
            </w:tcMar>
          </w:tcPr>
          <w:p w14:paraId="37D96511" w14:textId="77777777" w:rsidR="00876BE4" w:rsidRDefault="00000000">
            <w:pPr>
              <w:widowControl w:val="0"/>
              <w:jc w:val="both"/>
            </w:pPr>
            <w:r>
              <w:t>Riesgo de desastres.</w:t>
            </w:r>
          </w:p>
        </w:tc>
        <w:tc>
          <w:tcPr>
            <w:tcW w:w="6210" w:type="dxa"/>
            <w:shd w:val="clear" w:color="auto" w:fill="auto"/>
            <w:tcMar>
              <w:top w:w="100" w:type="dxa"/>
              <w:left w:w="100" w:type="dxa"/>
              <w:bottom w:w="100" w:type="dxa"/>
              <w:right w:w="100" w:type="dxa"/>
            </w:tcMar>
          </w:tcPr>
          <w:p w14:paraId="2A070B2E" w14:textId="77777777" w:rsidR="00876BE4" w:rsidRDefault="00000000">
            <w:pPr>
              <w:widowControl w:val="0"/>
              <w:jc w:val="both"/>
              <w:rPr>
                <w:u w:val="single"/>
              </w:rPr>
            </w:pPr>
            <w:r>
              <w:t xml:space="preserve">Universidad de la Laguna. (2014). La evaluación de riesgos en desastres: el riesgo de desastres. Recuperado de: </w:t>
            </w:r>
            <w:hyperlink r:id="rId102">
              <w:r>
                <w:rPr>
                  <w:color w:val="0000FF"/>
                  <w:u w:val="single"/>
                </w:rPr>
                <w:t>https://www.youtube.com/watch?v=GGFtgbIdFvg</w:t>
              </w:r>
            </w:hyperlink>
          </w:p>
          <w:p w14:paraId="6B449A8E" w14:textId="77777777" w:rsidR="00876BE4" w:rsidRDefault="00000000">
            <w:pPr>
              <w:widowControl w:val="0"/>
              <w:jc w:val="both"/>
            </w:pPr>
            <w:r>
              <w:rPr>
                <w:u w:val="single"/>
              </w:rPr>
              <w:t xml:space="preserve">Consultado: agosto 16 de </w:t>
            </w:r>
            <w:r>
              <w:t>2022.</w:t>
            </w:r>
          </w:p>
        </w:tc>
        <w:tc>
          <w:tcPr>
            <w:tcW w:w="1380" w:type="dxa"/>
            <w:shd w:val="clear" w:color="auto" w:fill="auto"/>
            <w:tcMar>
              <w:top w:w="100" w:type="dxa"/>
              <w:left w:w="100" w:type="dxa"/>
              <w:bottom w:w="100" w:type="dxa"/>
              <w:right w:w="100" w:type="dxa"/>
            </w:tcMar>
          </w:tcPr>
          <w:p w14:paraId="41EA384A" w14:textId="77777777" w:rsidR="00876BE4" w:rsidRDefault="00000000">
            <w:pPr>
              <w:widowControl w:val="0"/>
              <w:jc w:val="both"/>
            </w:pPr>
            <w:r>
              <w:t>Video</w:t>
            </w:r>
          </w:p>
        </w:tc>
        <w:tc>
          <w:tcPr>
            <w:tcW w:w="3975" w:type="dxa"/>
            <w:shd w:val="clear" w:color="auto" w:fill="auto"/>
            <w:tcMar>
              <w:top w:w="100" w:type="dxa"/>
              <w:left w:w="100" w:type="dxa"/>
              <w:bottom w:w="100" w:type="dxa"/>
              <w:right w:w="100" w:type="dxa"/>
            </w:tcMar>
          </w:tcPr>
          <w:p w14:paraId="517E4EB7" w14:textId="77777777" w:rsidR="00876BE4" w:rsidRDefault="00000000">
            <w:pPr>
              <w:widowControl w:val="0"/>
              <w:jc w:val="both"/>
            </w:pPr>
            <w:hyperlink r:id="rId103">
              <w:r>
                <w:rPr>
                  <w:color w:val="0000FF"/>
                  <w:u w:val="single"/>
                </w:rPr>
                <w:t>https://www.youtube.com/watch?v=GGFtgbIdFvg</w:t>
              </w:r>
            </w:hyperlink>
            <w:r>
              <w:t xml:space="preserve"> </w:t>
            </w:r>
          </w:p>
        </w:tc>
      </w:tr>
      <w:tr w:rsidR="00876BE4" w14:paraId="7AC41CCC" w14:textId="77777777">
        <w:tc>
          <w:tcPr>
            <w:tcW w:w="1890" w:type="dxa"/>
            <w:shd w:val="clear" w:color="auto" w:fill="auto"/>
            <w:tcMar>
              <w:top w:w="100" w:type="dxa"/>
              <w:left w:w="100" w:type="dxa"/>
              <w:bottom w:w="100" w:type="dxa"/>
              <w:right w:w="100" w:type="dxa"/>
            </w:tcMar>
          </w:tcPr>
          <w:p w14:paraId="62B45261" w14:textId="77777777" w:rsidR="00876BE4" w:rsidRDefault="00000000">
            <w:pPr>
              <w:widowControl w:val="0"/>
              <w:jc w:val="both"/>
            </w:pPr>
            <w:r>
              <w:t>Escenarios de riesgo</w:t>
            </w:r>
          </w:p>
        </w:tc>
        <w:tc>
          <w:tcPr>
            <w:tcW w:w="6210" w:type="dxa"/>
            <w:shd w:val="clear" w:color="auto" w:fill="auto"/>
            <w:tcMar>
              <w:top w:w="100" w:type="dxa"/>
              <w:left w:w="100" w:type="dxa"/>
              <w:bottom w:w="100" w:type="dxa"/>
              <w:right w:w="100" w:type="dxa"/>
            </w:tcMar>
          </w:tcPr>
          <w:p w14:paraId="3AC93F83" w14:textId="77777777" w:rsidR="00876BE4" w:rsidRDefault="00000000">
            <w:pPr>
              <w:widowControl w:val="0"/>
              <w:jc w:val="both"/>
            </w:pPr>
            <w:r>
              <w:t xml:space="preserve">Núñez, M. (2020). Escenarios del Riesgo. Recuperado </w:t>
            </w:r>
            <w:proofErr w:type="spellStart"/>
            <w:r>
              <w:t>de:</w:t>
            </w:r>
            <w:hyperlink r:id="rId104">
              <w:r>
                <w:rPr>
                  <w:color w:val="0000FF"/>
                  <w:u w:val="single"/>
                </w:rPr>
                <w:t>https</w:t>
              </w:r>
              <w:proofErr w:type="spellEnd"/>
              <w:r>
                <w:rPr>
                  <w:color w:val="0000FF"/>
                  <w:u w:val="single"/>
                </w:rPr>
                <w:t>://www.youtube.com/watch?v=aiA-fRnYSqc</w:t>
              </w:r>
            </w:hyperlink>
            <w:r>
              <w:t xml:space="preserve"> </w:t>
            </w:r>
          </w:p>
          <w:p w14:paraId="55964A1F" w14:textId="77777777" w:rsidR="00876BE4" w:rsidRDefault="00000000">
            <w:pPr>
              <w:widowControl w:val="0"/>
              <w:jc w:val="both"/>
            </w:pPr>
            <w:r>
              <w:t>. Consultado el: 16 de agosto de 2022.</w:t>
            </w:r>
          </w:p>
        </w:tc>
        <w:tc>
          <w:tcPr>
            <w:tcW w:w="1380" w:type="dxa"/>
            <w:shd w:val="clear" w:color="auto" w:fill="auto"/>
            <w:tcMar>
              <w:top w:w="100" w:type="dxa"/>
              <w:left w:w="100" w:type="dxa"/>
              <w:bottom w:w="100" w:type="dxa"/>
              <w:right w:w="100" w:type="dxa"/>
            </w:tcMar>
          </w:tcPr>
          <w:p w14:paraId="01A676AF" w14:textId="77777777" w:rsidR="00876BE4" w:rsidRDefault="00000000">
            <w:pPr>
              <w:widowControl w:val="0"/>
              <w:jc w:val="both"/>
            </w:pPr>
            <w:r>
              <w:t>Video</w:t>
            </w:r>
          </w:p>
        </w:tc>
        <w:tc>
          <w:tcPr>
            <w:tcW w:w="3975" w:type="dxa"/>
            <w:shd w:val="clear" w:color="auto" w:fill="auto"/>
            <w:tcMar>
              <w:top w:w="100" w:type="dxa"/>
              <w:left w:w="100" w:type="dxa"/>
              <w:bottom w:w="100" w:type="dxa"/>
              <w:right w:w="100" w:type="dxa"/>
            </w:tcMar>
          </w:tcPr>
          <w:p w14:paraId="6A23CEDE" w14:textId="77777777" w:rsidR="00876BE4" w:rsidRDefault="00000000">
            <w:pPr>
              <w:widowControl w:val="0"/>
              <w:jc w:val="both"/>
            </w:pPr>
            <w:hyperlink r:id="rId105">
              <w:r>
                <w:rPr>
                  <w:color w:val="0000FF"/>
                  <w:u w:val="single"/>
                </w:rPr>
                <w:t>https://www.youtube.com/watch?v=aiA-fRnYSqc</w:t>
              </w:r>
            </w:hyperlink>
            <w:r>
              <w:t xml:space="preserve"> </w:t>
            </w:r>
          </w:p>
        </w:tc>
      </w:tr>
      <w:tr w:rsidR="00876BE4" w14:paraId="769CC78D" w14:textId="77777777">
        <w:tc>
          <w:tcPr>
            <w:tcW w:w="1890" w:type="dxa"/>
            <w:shd w:val="clear" w:color="auto" w:fill="auto"/>
            <w:tcMar>
              <w:top w:w="100" w:type="dxa"/>
              <w:left w:w="100" w:type="dxa"/>
              <w:bottom w:w="100" w:type="dxa"/>
              <w:right w:w="100" w:type="dxa"/>
            </w:tcMar>
          </w:tcPr>
          <w:p w14:paraId="5091B6F8" w14:textId="77777777" w:rsidR="00876BE4" w:rsidRDefault="00000000">
            <w:pPr>
              <w:widowControl w:val="0"/>
              <w:jc w:val="both"/>
            </w:pPr>
            <w:r>
              <w:t>Amenaza, vulnerabilidad y riesgo de desastres</w:t>
            </w:r>
          </w:p>
        </w:tc>
        <w:tc>
          <w:tcPr>
            <w:tcW w:w="6210" w:type="dxa"/>
            <w:shd w:val="clear" w:color="auto" w:fill="auto"/>
            <w:tcMar>
              <w:top w:w="100" w:type="dxa"/>
              <w:left w:w="100" w:type="dxa"/>
              <w:bottom w:w="100" w:type="dxa"/>
              <w:right w:w="100" w:type="dxa"/>
            </w:tcMar>
          </w:tcPr>
          <w:p w14:paraId="0125217D" w14:textId="77777777" w:rsidR="00876BE4" w:rsidRDefault="00000000">
            <w:pPr>
              <w:widowControl w:val="0"/>
              <w:jc w:val="both"/>
            </w:pPr>
            <w:proofErr w:type="spellStart"/>
            <w:r>
              <w:t>Laffaille</w:t>
            </w:r>
            <w:proofErr w:type="spellEnd"/>
            <w:r>
              <w:t xml:space="preserve">, K. (2008). Amenaza, vulnerabilidad y riesgo de desastres. Recuperado de: </w:t>
            </w:r>
            <w:hyperlink r:id="rId106">
              <w:r>
                <w:rPr>
                  <w:color w:val="0000FF"/>
                  <w:u w:val="single"/>
                </w:rPr>
                <w:t>https://www.youtube.com/watch?v=OwVTtdr2jmE</w:t>
              </w:r>
            </w:hyperlink>
            <w:r>
              <w:t xml:space="preserve"> . Consultado:16 de agosto de 2022.</w:t>
            </w:r>
          </w:p>
        </w:tc>
        <w:tc>
          <w:tcPr>
            <w:tcW w:w="1380" w:type="dxa"/>
            <w:shd w:val="clear" w:color="auto" w:fill="auto"/>
            <w:tcMar>
              <w:top w:w="100" w:type="dxa"/>
              <w:left w:w="100" w:type="dxa"/>
              <w:bottom w:w="100" w:type="dxa"/>
              <w:right w:w="100" w:type="dxa"/>
            </w:tcMar>
          </w:tcPr>
          <w:p w14:paraId="08826047" w14:textId="77777777" w:rsidR="00876BE4" w:rsidRDefault="00000000">
            <w:pPr>
              <w:widowControl w:val="0"/>
              <w:jc w:val="both"/>
            </w:pPr>
            <w:r>
              <w:t>Video</w:t>
            </w:r>
          </w:p>
        </w:tc>
        <w:tc>
          <w:tcPr>
            <w:tcW w:w="3975" w:type="dxa"/>
            <w:shd w:val="clear" w:color="auto" w:fill="auto"/>
            <w:tcMar>
              <w:top w:w="100" w:type="dxa"/>
              <w:left w:w="100" w:type="dxa"/>
              <w:bottom w:w="100" w:type="dxa"/>
              <w:right w:w="100" w:type="dxa"/>
            </w:tcMar>
          </w:tcPr>
          <w:p w14:paraId="0CB42930" w14:textId="77777777" w:rsidR="00876BE4" w:rsidRDefault="00000000">
            <w:pPr>
              <w:widowControl w:val="0"/>
              <w:jc w:val="both"/>
            </w:pPr>
            <w:hyperlink r:id="rId107">
              <w:r>
                <w:rPr>
                  <w:color w:val="0000FF"/>
                  <w:u w:val="single"/>
                </w:rPr>
                <w:t>https://www.youtube.com/watch?v=OwVTtdr2jmE</w:t>
              </w:r>
            </w:hyperlink>
            <w:r>
              <w:t xml:space="preserve"> </w:t>
            </w:r>
          </w:p>
        </w:tc>
      </w:tr>
      <w:tr w:rsidR="00876BE4" w14:paraId="427A6148" w14:textId="77777777">
        <w:tc>
          <w:tcPr>
            <w:tcW w:w="1890" w:type="dxa"/>
            <w:shd w:val="clear" w:color="auto" w:fill="auto"/>
            <w:tcMar>
              <w:top w:w="100" w:type="dxa"/>
              <w:left w:w="100" w:type="dxa"/>
              <w:bottom w:w="100" w:type="dxa"/>
              <w:right w:w="100" w:type="dxa"/>
            </w:tcMar>
          </w:tcPr>
          <w:p w14:paraId="77A05BC0" w14:textId="77777777" w:rsidR="00876BE4" w:rsidRDefault="00000000">
            <w:pPr>
              <w:widowControl w:val="0"/>
              <w:jc w:val="both"/>
            </w:pPr>
            <w:r>
              <w:t>Indicadores de riesgo de desastres</w:t>
            </w:r>
          </w:p>
        </w:tc>
        <w:tc>
          <w:tcPr>
            <w:tcW w:w="6210" w:type="dxa"/>
            <w:shd w:val="clear" w:color="auto" w:fill="auto"/>
            <w:tcMar>
              <w:top w:w="100" w:type="dxa"/>
              <w:left w:w="100" w:type="dxa"/>
              <w:bottom w:w="100" w:type="dxa"/>
              <w:right w:w="100" w:type="dxa"/>
            </w:tcMar>
          </w:tcPr>
          <w:p w14:paraId="5DECD028" w14:textId="77777777" w:rsidR="00876BE4" w:rsidRDefault="00000000">
            <w:pPr>
              <w:widowControl w:val="0"/>
              <w:jc w:val="both"/>
            </w:pPr>
            <w:r>
              <w:t xml:space="preserve">Banco Interamericano de Desarrollo. (2010). Indicadores de Riesgo de Desastre y de Gestión de Riesgos Programa para América Latina y el Caribe República Dominicana. Recuperado de </w:t>
            </w:r>
            <w:hyperlink r:id="rId108">
              <w:r>
                <w:rPr>
                  <w:color w:val="1155CC"/>
                  <w:u w:val="single"/>
                </w:rPr>
                <w:t>https://idbdocs.iadb.org/wsdocs/getdocument.aspx?docnum=35160016</w:t>
              </w:r>
            </w:hyperlink>
            <w:r>
              <w:t xml:space="preserve">  Consultado: septiembre 9 de 2022.</w:t>
            </w:r>
          </w:p>
        </w:tc>
        <w:tc>
          <w:tcPr>
            <w:tcW w:w="1380" w:type="dxa"/>
            <w:shd w:val="clear" w:color="auto" w:fill="auto"/>
            <w:tcMar>
              <w:top w:w="100" w:type="dxa"/>
              <w:left w:w="100" w:type="dxa"/>
              <w:bottom w:w="100" w:type="dxa"/>
              <w:right w:w="100" w:type="dxa"/>
            </w:tcMar>
          </w:tcPr>
          <w:p w14:paraId="60FA6EAA" w14:textId="77777777" w:rsidR="00876BE4" w:rsidRDefault="00000000">
            <w:pPr>
              <w:widowControl w:val="0"/>
              <w:jc w:val="both"/>
            </w:pPr>
            <w:r>
              <w:t>Documento</w:t>
            </w:r>
          </w:p>
        </w:tc>
        <w:tc>
          <w:tcPr>
            <w:tcW w:w="3975" w:type="dxa"/>
            <w:shd w:val="clear" w:color="auto" w:fill="auto"/>
            <w:tcMar>
              <w:top w:w="100" w:type="dxa"/>
              <w:left w:w="100" w:type="dxa"/>
              <w:bottom w:w="100" w:type="dxa"/>
              <w:right w:w="100" w:type="dxa"/>
            </w:tcMar>
          </w:tcPr>
          <w:p w14:paraId="02744B53" w14:textId="77777777" w:rsidR="00876BE4" w:rsidRDefault="00000000">
            <w:pPr>
              <w:widowControl w:val="0"/>
              <w:jc w:val="both"/>
              <w:rPr>
                <w:color w:val="0000FF"/>
                <w:u w:val="single"/>
              </w:rPr>
            </w:pPr>
            <w:hyperlink r:id="rId109">
              <w:r>
                <w:rPr>
                  <w:color w:val="1155CC"/>
                  <w:u w:val="single"/>
                </w:rPr>
                <w:t>https://idbdocs.iadb.org/wsdocs/getdocument.aspx?docnum=35160016</w:t>
              </w:r>
            </w:hyperlink>
            <w:r>
              <w:t xml:space="preserve"> </w:t>
            </w:r>
          </w:p>
        </w:tc>
      </w:tr>
    </w:tbl>
    <w:p w14:paraId="6BF2CE7D" w14:textId="77777777" w:rsidR="00876BE4" w:rsidRDefault="00876BE4">
      <w:pPr>
        <w:spacing w:line="240" w:lineRule="auto"/>
        <w:jc w:val="both"/>
      </w:pPr>
    </w:p>
    <w:p w14:paraId="5CE87F41" w14:textId="77777777" w:rsidR="00876BE4" w:rsidRDefault="00876BE4">
      <w:pPr>
        <w:pStyle w:val="Ttulo"/>
        <w:spacing w:after="0" w:line="240" w:lineRule="auto"/>
        <w:jc w:val="both"/>
        <w:rPr>
          <w:sz w:val="22"/>
          <w:szCs w:val="22"/>
        </w:rPr>
      </w:pPr>
    </w:p>
    <w:p w14:paraId="5E66C58A" w14:textId="77777777" w:rsidR="00876BE4" w:rsidRDefault="00876BE4"/>
    <w:p w14:paraId="27B532AD" w14:textId="77777777" w:rsidR="00876BE4" w:rsidRDefault="00876BE4"/>
    <w:p w14:paraId="6D65CDC5" w14:textId="77777777" w:rsidR="00876BE4" w:rsidRDefault="00876BE4"/>
    <w:p w14:paraId="7593DDDF" w14:textId="77777777" w:rsidR="00876BE4" w:rsidRDefault="00876BE4">
      <w:pPr>
        <w:spacing w:line="240" w:lineRule="auto"/>
        <w:jc w:val="both"/>
        <w:rPr>
          <w:b/>
        </w:rPr>
      </w:pPr>
    </w:p>
    <w:p w14:paraId="44B3B603" w14:textId="77777777" w:rsidR="00876BE4" w:rsidRDefault="00876BE4">
      <w:pPr>
        <w:spacing w:line="240" w:lineRule="auto"/>
        <w:jc w:val="both"/>
        <w:rPr>
          <w:b/>
        </w:rPr>
      </w:pPr>
    </w:p>
    <w:p w14:paraId="3D5A70A0" w14:textId="77777777" w:rsidR="00876BE4" w:rsidRDefault="00876BE4">
      <w:pPr>
        <w:spacing w:line="240" w:lineRule="auto"/>
        <w:jc w:val="both"/>
        <w:rPr>
          <w:b/>
        </w:rPr>
      </w:pPr>
    </w:p>
    <w:p w14:paraId="519F744E" w14:textId="77777777" w:rsidR="00876BE4" w:rsidRDefault="00000000">
      <w:pPr>
        <w:spacing w:line="240" w:lineRule="auto"/>
        <w:jc w:val="both"/>
        <w:rPr>
          <w:b/>
        </w:rPr>
      </w:pPr>
      <w:r>
        <w:rPr>
          <w:b/>
        </w:rPr>
        <w:t>GLOSARIO</w:t>
      </w:r>
    </w:p>
    <w:p w14:paraId="6D3DA76E" w14:textId="77777777" w:rsidR="00876BE4" w:rsidRDefault="00876BE4">
      <w:pPr>
        <w:spacing w:line="240" w:lineRule="auto"/>
        <w:jc w:val="both"/>
      </w:pPr>
    </w:p>
    <w:tbl>
      <w:tblPr>
        <w:tblStyle w:val="affc"/>
        <w:tblW w:w="133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1505"/>
      </w:tblGrid>
      <w:tr w:rsidR="00876BE4" w14:paraId="2AB7984E" w14:textId="77777777">
        <w:trPr>
          <w:trHeight w:val="657"/>
        </w:trPr>
        <w:tc>
          <w:tcPr>
            <w:tcW w:w="1830" w:type="dxa"/>
            <w:shd w:val="clear" w:color="auto" w:fill="D9D9D9"/>
            <w:tcMar>
              <w:top w:w="100" w:type="dxa"/>
              <w:left w:w="100" w:type="dxa"/>
              <w:bottom w:w="100" w:type="dxa"/>
              <w:right w:w="100" w:type="dxa"/>
            </w:tcMar>
          </w:tcPr>
          <w:p w14:paraId="714D11A8" w14:textId="77777777" w:rsidR="00876BE4" w:rsidRDefault="00000000">
            <w:pPr>
              <w:widowControl w:val="0"/>
              <w:jc w:val="both"/>
            </w:pPr>
            <w:r>
              <w:t>Tipo de recurso.</w:t>
            </w:r>
          </w:p>
        </w:tc>
        <w:tc>
          <w:tcPr>
            <w:tcW w:w="11505" w:type="dxa"/>
            <w:shd w:val="clear" w:color="auto" w:fill="D9D9D9"/>
            <w:tcMar>
              <w:top w:w="100" w:type="dxa"/>
              <w:left w:w="100" w:type="dxa"/>
              <w:bottom w:w="100" w:type="dxa"/>
              <w:right w:w="100" w:type="dxa"/>
            </w:tcMar>
          </w:tcPr>
          <w:p w14:paraId="34AB4D0C" w14:textId="77777777" w:rsidR="00876BE4" w:rsidRDefault="00000000">
            <w:pPr>
              <w:pStyle w:val="Ttulo"/>
              <w:spacing w:after="0"/>
              <w:jc w:val="center"/>
              <w:rPr>
                <w:sz w:val="22"/>
                <w:szCs w:val="22"/>
              </w:rPr>
            </w:pPr>
            <w:bookmarkStart w:id="151" w:name="_2lwamvv" w:colFirst="0" w:colLast="0"/>
            <w:bookmarkEnd w:id="151"/>
            <w:r>
              <w:rPr>
                <w:sz w:val="22"/>
                <w:szCs w:val="22"/>
              </w:rPr>
              <w:t>Glosario.</w:t>
            </w:r>
          </w:p>
        </w:tc>
      </w:tr>
      <w:tr w:rsidR="00876BE4" w14:paraId="0BBF5CF2" w14:textId="77777777">
        <w:tc>
          <w:tcPr>
            <w:tcW w:w="1830" w:type="dxa"/>
            <w:shd w:val="clear" w:color="auto" w:fill="auto"/>
            <w:tcMar>
              <w:top w:w="100" w:type="dxa"/>
              <w:left w:w="100" w:type="dxa"/>
              <w:bottom w:w="100" w:type="dxa"/>
              <w:right w:w="100" w:type="dxa"/>
            </w:tcMar>
          </w:tcPr>
          <w:p w14:paraId="605AC518" w14:textId="77777777" w:rsidR="00876BE4" w:rsidRDefault="00000000">
            <w:pPr>
              <w:widowControl w:val="0"/>
              <w:jc w:val="both"/>
            </w:pPr>
            <w:r>
              <w:t>Amenaza.</w:t>
            </w:r>
          </w:p>
        </w:tc>
        <w:tc>
          <w:tcPr>
            <w:tcW w:w="11505" w:type="dxa"/>
            <w:shd w:val="clear" w:color="auto" w:fill="auto"/>
            <w:tcMar>
              <w:top w:w="100" w:type="dxa"/>
              <w:left w:w="100" w:type="dxa"/>
              <w:bottom w:w="100" w:type="dxa"/>
              <w:right w:w="100" w:type="dxa"/>
            </w:tcMar>
          </w:tcPr>
          <w:p w14:paraId="154824FB" w14:textId="77777777" w:rsidR="00876BE4" w:rsidRDefault="00000000">
            <w:pPr>
              <w:widowControl w:val="0"/>
              <w:jc w:val="both"/>
            </w:pPr>
            <w:r>
              <w:t>Se refiere a la probabilidad de la ocurrencia de un fenómeno natural o tecnológico potencialmente peligroso. Generalmente se aplica a los fenómenos de ocurrencia sorpresiva, de evolución rápida y de relativa severidad.</w:t>
            </w:r>
          </w:p>
        </w:tc>
      </w:tr>
      <w:tr w:rsidR="00876BE4" w14:paraId="2724F605" w14:textId="77777777">
        <w:tc>
          <w:tcPr>
            <w:tcW w:w="1830" w:type="dxa"/>
            <w:shd w:val="clear" w:color="auto" w:fill="auto"/>
            <w:tcMar>
              <w:top w:w="100" w:type="dxa"/>
              <w:left w:w="100" w:type="dxa"/>
              <w:bottom w:w="100" w:type="dxa"/>
              <w:right w:w="100" w:type="dxa"/>
            </w:tcMar>
          </w:tcPr>
          <w:p w14:paraId="475D6663" w14:textId="77777777" w:rsidR="00876BE4" w:rsidRDefault="00000000">
            <w:pPr>
              <w:widowControl w:val="0"/>
              <w:jc w:val="both"/>
            </w:pPr>
            <w:r>
              <w:t>Análisis de riesgos.</w:t>
            </w:r>
          </w:p>
        </w:tc>
        <w:tc>
          <w:tcPr>
            <w:tcW w:w="11505" w:type="dxa"/>
            <w:shd w:val="clear" w:color="auto" w:fill="auto"/>
            <w:tcMar>
              <w:top w:w="100" w:type="dxa"/>
              <w:left w:w="100" w:type="dxa"/>
              <w:bottom w:w="100" w:type="dxa"/>
              <w:right w:w="100" w:type="dxa"/>
            </w:tcMar>
          </w:tcPr>
          <w:p w14:paraId="652DBFD3" w14:textId="77777777" w:rsidR="00876BE4" w:rsidRDefault="00000000">
            <w:pPr>
              <w:widowControl w:val="0"/>
              <w:jc w:val="both"/>
            </w:pPr>
            <w:r>
              <w:t xml:space="preserve">El proceso de comprender la naturaleza del riesgo para determinar el nivel del </w:t>
            </w:r>
            <w:proofErr w:type="gramStart"/>
            <w:r>
              <w:t>mismo,</w:t>
            </w:r>
            <w:proofErr w:type="gramEnd"/>
            <w:r>
              <w:t xml:space="preserve"> es la base para la evaluación y toma de decisiones sobre las medidas de reducción y preparación para la respuesta. Incluye la estimación del riesgo.</w:t>
            </w:r>
          </w:p>
        </w:tc>
      </w:tr>
      <w:tr w:rsidR="00876BE4" w14:paraId="45C0DCD7" w14:textId="77777777">
        <w:tc>
          <w:tcPr>
            <w:tcW w:w="1830" w:type="dxa"/>
            <w:shd w:val="clear" w:color="auto" w:fill="auto"/>
            <w:tcMar>
              <w:top w:w="100" w:type="dxa"/>
              <w:left w:w="100" w:type="dxa"/>
              <w:bottom w:w="100" w:type="dxa"/>
              <w:right w:w="100" w:type="dxa"/>
            </w:tcMar>
          </w:tcPr>
          <w:p w14:paraId="4FFED4AA" w14:textId="77777777" w:rsidR="00876BE4" w:rsidRDefault="00000000">
            <w:pPr>
              <w:widowControl w:val="0"/>
              <w:jc w:val="both"/>
            </w:pPr>
            <w:r>
              <w:t>Evaluación de riesgos.</w:t>
            </w:r>
          </w:p>
        </w:tc>
        <w:tc>
          <w:tcPr>
            <w:tcW w:w="11505" w:type="dxa"/>
            <w:shd w:val="clear" w:color="auto" w:fill="auto"/>
            <w:tcMar>
              <w:top w:w="100" w:type="dxa"/>
              <w:left w:w="100" w:type="dxa"/>
              <w:bottom w:w="100" w:type="dxa"/>
              <w:right w:w="100" w:type="dxa"/>
            </w:tcMar>
          </w:tcPr>
          <w:p w14:paraId="7E315618" w14:textId="77777777" w:rsidR="00876BE4" w:rsidRDefault="00000000">
            <w:pPr>
              <w:widowControl w:val="0"/>
              <w:jc w:val="both"/>
            </w:pPr>
            <w:r>
              <w:t>Proceso de comparación de los resultados de análisis con criterios de riesgo para determinar si este y/o su magnitud es aceptable, el cual ayuda a la decisión sobre las medidas de reducción a implementar.</w:t>
            </w:r>
          </w:p>
        </w:tc>
      </w:tr>
      <w:tr w:rsidR="00876BE4" w14:paraId="70776202" w14:textId="77777777">
        <w:tc>
          <w:tcPr>
            <w:tcW w:w="1830" w:type="dxa"/>
            <w:shd w:val="clear" w:color="auto" w:fill="auto"/>
            <w:tcMar>
              <w:top w:w="100" w:type="dxa"/>
              <w:left w:w="100" w:type="dxa"/>
              <w:bottom w:w="100" w:type="dxa"/>
              <w:right w:w="100" w:type="dxa"/>
            </w:tcMar>
          </w:tcPr>
          <w:p w14:paraId="12E50358" w14:textId="77777777" w:rsidR="00876BE4" w:rsidRDefault="00000000">
            <w:pPr>
              <w:widowControl w:val="0"/>
              <w:jc w:val="both"/>
            </w:pPr>
            <w:r>
              <w:t>Cambio climático.</w:t>
            </w:r>
          </w:p>
        </w:tc>
        <w:tc>
          <w:tcPr>
            <w:tcW w:w="11505" w:type="dxa"/>
            <w:shd w:val="clear" w:color="auto" w:fill="auto"/>
            <w:tcMar>
              <w:top w:w="100" w:type="dxa"/>
              <w:left w:w="100" w:type="dxa"/>
              <w:bottom w:w="100" w:type="dxa"/>
              <w:right w:w="100" w:type="dxa"/>
            </w:tcMar>
          </w:tcPr>
          <w:p w14:paraId="76BDF545" w14:textId="77777777" w:rsidR="00876BE4" w:rsidRDefault="00000000">
            <w:pPr>
              <w:widowControl w:val="0"/>
              <w:jc w:val="both"/>
            </w:pPr>
            <w:r>
              <w:t>Importante variación estadística en el estado medio del clima o en su variabilidad, que persiste durante un período prolongado (normalmente decenios o incluso más). El cambio climático se puede deber a procesos naturales internos o a cambios del forzamiento externo, o bien a cambios persistentes antropogénicos en la composición de la atmósfera o en el uso de las tierras.</w:t>
            </w:r>
          </w:p>
        </w:tc>
      </w:tr>
      <w:tr w:rsidR="00876BE4" w14:paraId="5D60E111" w14:textId="77777777">
        <w:tc>
          <w:tcPr>
            <w:tcW w:w="1830" w:type="dxa"/>
            <w:shd w:val="clear" w:color="auto" w:fill="auto"/>
            <w:tcMar>
              <w:top w:w="100" w:type="dxa"/>
              <w:left w:w="100" w:type="dxa"/>
              <w:bottom w:w="100" w:type="dxa"/>
              <w:right w:w="100" w:type="dxa"/>
            </w:tcMar>
          </w:tcPr>
          <w:p w14:paraId="2EF7D001" w14:textId="77777777" w:rsidR="00876BE4" w:rsidRDefault="00000000">
            <w:pPr>
              <w:widowControl w:val="0"/>
              <w:jc w:val="both"/>
            </w:pPr>
            <w:r>
              <w:t>Comunicación del riesgo.</w:t>
            </w:r>
          </w:p>
        </w:tc>
        <w:tc>
          <w:tcPr>
            <w:tcW w:w="11505" w:type="dxa"/>
            <w:shd w:val="clear" w:color="auto" w:fill="auto"/>
            <w:tcMar>
              <w:top w:w="100" w:type="dxa"/>
              <w:left w:w="100" w:type="dxa"/>
              <w:bottom w:w="100" w:type="dxa"/>
              <w:right w:w="100" w:type="dxa"/>
            </w:tcMar>
          </w:tcPr>
          <w:p w14:paraId="73F371C7" w14:textId="77777777" w:rsidR="00876BE4" w:rsidRDefault="00000000">
            <w:pPr>
              <w:widowControl w:val="0"/>
              <w:jc w:val="both"/>
            </w:pPr>
            <w:r>
              <w:t>Es el proceso constante y transversal que se realiza para proveer, compartir y obtener información y comprometer tanto a la comunidad, las instituciones y el sector privado en la gestión del riesgo de desastres.</w:t>
            </w:r>
          </w:p>
        </w:tc>
      </w:tr>
      <w:tr w:rsidR="00876BE4" w14:paraId="469C6557" w14:textId="77777777">
        <w:tc>
          <w:tcPr>
            <w:tcW w:w="1830" w:type="dxa"/>
            <w:shd w:val="clear" w:color="auto" w:fill="auto"/>
            <w:tcMar>
              <w:top w:w="100" w:type="dxa"/>
              <w:left w:w="100" w:type="dxa"/>
              <w:bottom w:w="100" w:type="dxa"/>
              <w:right w:w="100" w:type="dxa"/>
            </w:tcMar>
          </w:tcPr>
          <w:p w14:paraId="68A73A17" w14:textId="77777777" w:rsidR="00876BE4" w:rsidRDefault="00000000">
            <w:pPr>
              <w:widowControl w:val="0"/>
              <w:jc w:val="both"/>
            </w:pPr>
            <w:r>
              <w:t>Conocimiento del riesgo.</w:t>
            </w:r>
          </w:p>
        </w:tc>
        <w:tc>
          <w:tcPr>
            <w:tcW w:w="11505" w:type="dxa"/>
            <w:shd w:val="clear" w:color="auto" w:fill="auto"/>
            <w:tcMar>
              <w:top w:w="100" w:type="dxa"/>
              <w:left w:w="100" w:type="dxa"/>
              <w:bottom w:w="100" w:type="dxa"/>
              <w:right w:w="100" w:type="dxa"/>
            </w:tcMar>
          </w:tcPr>
          <w:p w14:paraId="726C7A4A" w14:textId="77777777" w:rsidR="00876BE4" w:rsidRDefault="00000000">
            <w:pPr>
              <w:widowControl w:val="0"/>
              <w:jc w:val="both"/>
            </w:pPr>
            <w:r>
              <w:t xml:space="preserve">Es el proceso de la gestión del riesgo compuesto por la identificación de escenarios, el análisis y evaluación, el monitoreo y seguimiento a sus componentes, y la comunicación para promover una mayor conciencia </w:t>
            </w:r>
            <w:proofErr w:type="gramStart"/>
            <w:r>
              <w:t>del mismo</w:t>
            </w:r>
            <w:proofErr w:type="gramEnd"/>
            <w:r>
              <w:t xml:space="preserve"> que alimenta los procesos de reducción del riesgo y de manejo de desastre</w:t>
            </w:r>
            <w:r>
              <w:rPr>
                <w:highlight w:val="cyan"/>
              </w:rPr>
              <w:t>s</w:t>
            </w:r>
            <w:r>
              <w:t>.</w:t>
            </w:r>
          </w:p>
        </w:tc>
      </w:tr>
      <w:tr w:rsidR="00876BE4" w14:paraId="57D538C8" w14:textId="77777777">
        <w:tc>
          <w:tcPr>
            <w:tcW w:w="1830" w:type="dxa"/>
            <w:shd w:val="clear" w:color="auto" w:fill="auto"/>
            <w:tcMar>
              <w:top w:w="100" w:type="dxa"/>
              <w:left w:w="100" w:type="dxa"/>
              <w:bottom w:w="100" w:type="dxa"/>
              <w:right w:w="100" w:type="dxa"/>
            </w:tcMar>
          </w:tcPr>
          <w:p w14:paraId="78E88934" w14:textId="77777777" w:rsidR="00876BE4" w:rsidRDefault="00000000">
            <w:pPr>
              <w:widowControl w:val="0"/>
              <w:jc w:val="both"/>
            </w:pPr>
            <w:r>
              <w:t>Desastre.</w:t>
            </w:r>
          </w:p>
        </w:tc>
        <w:tc>
          <w:tcPr>
            <w:tcW w:w="11505" w:type="dxa"/>
            <w:shd w:val="clear" w:color="auto" w:fill="auto"/>
            <w:tcMar>
              <w:top w:w="100" w:type="dxa"/>
              <w:left w:w="100" w:type="dxa"/>
              <w:bottom w:w="100" w:type="dxa"/>
              <w:right w:w="100" w:type="dxa"/>
            </w:tcMar>
          </w:tcPr>
          <w:p w14:paraId="0BE47E7D" w14:textId="77777777" w:rsidR="00876BE4" w:rsidRDefault="00000000">
            <w:pPr>
              <w:widowControl w:val="0"/>
              <w:jc w:val="both"/>
            </w:pPr>
            <w:r>
              <w:t xml:space="preserve">Daño o alteración grave de las condiciones normales de vida de un área geográfica determinada, causada por efectos </w:t>
            </w:r>
            <w:r>
              <w:lastRenderedPageBreak/>
              <w:t>naturales y catastróficos de la acción del hombre de manera accidental, que requiera por ello de la especial atención de los organismos del estado y otras entidades de carácter humanitario y social.</w:t>
            </w:r>
          </w:p>
        </w:tc>
      </w:tr>
      <w:tr w:rsidR="00876BE4" w14:paraId="0541E695" w14:textId="77777777">
        <w:tc>
          <w:tcPr>
            <w:tcW w:w="1830" w:type="dxa"/>
            <w:shd w:val="clear" w:color="auto" w:fill="auto"/>
            <w:tcMar>
              <w:top w:w="100" w:type="dxa"/>
              <w:left w:w="100" w:type="dxa"/>
              <w:bottom w:w="100" w:type="dxa"/>
              <w:right w:w="100" w:type="dxa"/>
            </w:tcMar>
          </w:tcPr>
          <w:p w14:paraId="29F0336A" w14:textId="77777777" w:rsidR="00876BE4" w:rsidRDefault="00000000">
            <w:pPr>
              <w:widowControl w:val="0"/>
              <w:jc w:val="both"/>
            </w:pPr>
            <w:r>
              <w:lastRenderedPageBreak/>
              <w:t>Emergencia.</w:t>
            </w:r>
          </w:p>
        </w:tc>
        <w:tc>
          <w:tcPr>
            <w:tcW w:w="11505" w:type="dxa"/>
            <w:shd w:val="clear" w:color="auto" w:fill="auto"/>
            <w:tcMar>
              <w:top w:w="100" w:type="dxa"/>
              <w:left w:w="100" w:type="dxa"/>
              <w:bottom w:w="100" w:type="dxa"/>
              <w:right w:w="100" w:type="dxa"/>
            </w:tcMar>
          </w:tcPr>
          <w:p w14:paraId="7EF12C6A" w14:textId="77777777" w:rsidR="00876BE4" w:rsidRDefault="00000000">
            <w:pPr>
              <w:widowControl w:val="0"/>
              <w:jc w:val="both"/>
            </w:pPr>
            <w:r>
              <w:t>Se refiere a aquellas situaciones que requieren de atención inmediata ya que existe un riesgo inminente para la integridad física del hombre, y ambiental.</w:t>
            </w:r>
          </w:p>
        </w:tc>
      </w:tr>
      <w:tr w:rsidR="00876BE4" w14:paraId="58C3AA72" w14:textId="77777777">
        <w:tc>
          <w:tcPr>
            <w:tcW w:w="1830" w:type="dxa"/>
            <w:shd w:val="clear" w:color="auto" w:fill="auto"/>
            <w:tcMar>
              <w:top w:w="100" w:type="dxa"/>
              <w:left w:w="100" w:type="dxa"/>
              <w:bottom w:w="100" w:type="dxa"/>
              <w:right w:w="100" w:type="dxa"/>
            </w:tcMar>
          </w:tcPr>
          <w:p w14:paraId="4C379036" w14:textId="77777777" w:rsidR="00876BE4" w:rsidRDefault="00000000">
            <w:pPr>
              <w:widowControl w:val="0"/>
              <w:jc w:val="both"/>
            </w:pPr>
            <w:r>
              <w:t>Manejo de desastres.</w:t>
            </w:r>
          </w:p>
        </w:tc>
        <w:tc>
          <w:tcPr>
            <w:tcW w:w="11505" w:type="dxa"/>
            <w:shd w:val="clear" w:color="auto" w:fill="auto"/>
            <w:tcMar>
              <w:top w:w="100" w:type="dxa"/>
              <w:left w:w="100" w:type="dxa"/>
              <w:bottom w:w="100" w:type="dxa"/>
              <w:right w:w="100" w:type="dxa"/>
            </w:tcMar>
          </w:tcPr>
          <w:p w14:paraId="0AA4364C" w14:textId="77777777" w:rsidR="00876BE4" w:rsidRDefault="00000000">
            <w:pPr>
              <w:widowControl w:val="0"/>
              <w:jc w:val="both"/>
            </w:pPr>
            <w:r>
              <w:t xml:space="preserve">Es el proceso de la gestión del riesgo compuesto por la preparación para la respuesta a emergencias, la preparación para la recuperación </w:t>
            </w:r>
            <w:proofErr w:type="spellStart"/>
            <w:r>
              <w:t>posdesastre</w:t>
            </w:r>
            <w:proofErr w:type="spellEnd"/>
            <w:r>
              <w:t xml:space="preserve">, la ejecución de dicha respuesta y la ejecución de la respectiva recuperación, entiéndase: rehabilitación y recuperación. </w:t>
            </w:r>
          </w:p>
        </w:tc>
      </w:tr>
      <w:tr w:rsidR="00876BE4" w14:paraId="6C46783C" w14:textId="77777777">
        <w:tc>
          <w:tcPr>
            <w:tcW w:w="1830" w:type="dxa"/>
            <w:shd w:val="clear" w:color="auto" w:fill="auto"/>
            <w:tcMar>
              <w:top w:w="100" w:type="dxa"/>
              <w:left w:w="100" w:type="dxa"/>
              <w:bottom w:w="100" w:type="dxa"/>
              <w:right w:w="100" w:type="dxa"/>
            </w:tcMar>
          </w:tcPr>
          <w:p w14:paraId="656EB107" w14:textId="77777777" w:rsidR="00876BE4" w:rsidRDefault="00000000">
            <w:pPr>
              <w:widowControl w:val="0"/>
              <w:jc w:val="both"/>
            </w:pPr>
            <w:r>
              <w:t>Plan de gestión del riesgo de desastres.</w:t>
            </w:r>
          </w:p>
        </w:tc>
        <w:tc>
          <w:tcPr>
            <w:tcW w:w="11505" w:type="dxa"/>
            <w:shd w:val="clear" w:color="auto" w:fill="auto"/>
            <w:tcMar>
              <w:top w:w="100" w:type="dxa"/>
              <w:left w:w="100" w:type="dxa"/>
              <w:bottom w:w="100" w:type="dxa"/>
              <w:right w:w="100" w:type="dxa"/>
            </w:tcMar>
          </w:tcPr>
          <w:p w14:paraId="628A3CAC" w14:textId="77777777" w:rsidR="00876BE4" w:rsidRDefault="00000000">
            <w:pPr>
              <w:widowControl w:val="0"/>
              <w:jc w:val="both"/>
            </w:pPr>
            <w:r>
              <w:t>Es el instrumento que define los objetivos, programas, acciones, responsables y presupuestos, mediante las cuales se ejecutan los procesos de conocimiento del riesgo, reducción y de manejo de desastres, en el marco de la planificación del desarrollo.</w:t>
            </w:r>
          </w:p>
        </w:tc>
      </w:tr>
    </w:tbl>
    <w:p w14:paraId="667F8942" w14:textId="77777777" w:rsidR="00876BE4" w:rsidRDefault="00876BE4">
      <w:pPr>
        <w:spacing w:line="240" w:lineRule="auto"/>
        <w:jc w:val="both"/>
      </w:pPr>
    </w:p>
    <w:p w14:paraId="45C1A5BB" w14:textId="77777777" w:rsidR="00876BE4" w:rsidRDefault="00876BE4">
      <w:pPr>
        <w:spacing w:line="240" w:lineRule="auto"/>
        <w:jc w:val="both"/>
      </w:pPr>
    </w:p>
    <w:p w14:paraId="30FFE155" w14:textId="77777777" w:rsidR="00876BE4" w:rsidRDefault="00876BE4">
      <w:pPr>
        <w:spacing w:line="240" w:lineRule="auto"/>
        <w:jc w:val="both"/>
      </w:pPr>
    </w:p>
    <w:p w14:paraId="63745105" w14:textId="77777777" w:rsidR="00876BE4" w:rsidRDefault="00000000">
      <w:pPr>
        <w:spacing w:line="240" w:lineRule="auto"/>
        <w:jc w:val="both"/>
        <w:rPr>
          <w:b/>
        </w:rPr>
      </w:pPr>
      <w:r>
        <w:rPr>
          <w:b/>
        </w:rPr>
        <w:t>REFERENTES BIBLIOGRÁFICOS</w:t>
      </w:r>
    </w:p>
    <w:p w14:paraId="0055102D" w14:textId="77777777" w:rsidR="00876BE4" w:rsidRDefault="00876BE4">
      <w:pPr>
        <w:spacing w:line="240" w:lineRule="auto"/>
        <w:jc w:val="both"/>
      </w:pPr>
    </w:p>
    <w:tbl>
      <w:tblPr>
        <w:tblStyle w:val="affd"/>
        <w:tblW w:w="13290" w:type="dxa"/>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505"/>
      </w:tblGrid>
      <w:tr w:rsidR="00876BE4" w14:paraId="445D7505" w14:textId="77777777">
        <w:trPr>
          <w:trHeight w:val="675"/>
        </w:trPr>
        <w:tc>
          <w:tcPr>
            <w:tcW w:w="1785" w:type="dxa"/>
            <w:shd w:val="clear" w:color="auto" w:fill="D9D9D9"/>
            <w:tcMar>
              <w:top w:w="100" w:type="dxa"/>
              <w:left w:w="100" w:type="dxa"/>
              <w:bottom w:w="100" w:type="dxa"/>
              <w:right w:w="100" w:type="dxa"/>
            </w:tcMar>
          </w:tcPr>
          <w:p w14:paraId="5A5A3C47" w14:textId="77777777" w:rsidR="00876BE4" w:rsidRDefault="00000000">
            <w:pPr>
              <w:widowControl w:val="0"/>
              <w:jc w:val="both"/>
            </w:pPr>
            <w:r>
              <w:t>Tipo de recurso</w:t>
            </w:r>
          </w:p>
        </w:tc>
        <w:tc>
          <w:tcPr>
            <w:tcW w:w="11505" w:type="dxa"/>
            <w:shd w:val="clear" w:color="auto" w:fill="D9D9D9"/>
            <w:tcMar>
              <w:top w:w="100" w:type="dxa"/>
              <w:left w:w="100" w:type="dxa"/>
              <w:bottom w:w="100" w:type="dxa"/>
              <w:right w:w="100" w:type="dxa"/>
            </w:tcMar>
          </w:tcPr>
          <w:p w14:paraId="52C756E5" w14:textId="77777777" w:rsidR="00876BE4" w:rsidRDefault="00000000">
            <w:pPr>
              <w:pStyle w:val="Ttulo"/>
              <w:spacing w:after="0"/>
              <w:jc w:val="center"/>
              <w:rPr>
                <w:sz w:val="22"/>
                <w:szCs w:val="22"/>
              </w:rPr>
            </w:pPr>
            <w:bookmarkStart w:id="152" w:name="_111kx3o" w:colFirst="0" w:colLast="0"/>
            <w:bookmarkEnd w:id="152"/>
            <w:r>
              <w:rPr>
                <w:sz w:val="22"/>
                <w:szCs w:val="22"/>
              </w:rPr>
              <w:t>Referentes bibliográficos.</w:t>
            </w:r>
          </w:p>
        </w:tc>
      </w:tr>
      <w:tr w:rsidR="00876BE4" w14:paraId="2758A933" w14:textId="77777777">
        <w:trPr>
          <w:trHeight w:val="420"/>
        </w:trPr>
        <w:tc>
          <w:tcPr>
            <w:tcW w:w="13290" w:type="dxa"/>
            <w:gridSpan w:val="2"/>
            <w:shd w:val="clear" w:color="auto" w:fill="auto"/>
            <w:tcMar>
              <w:top w:w="100" w:type="dxa"/>
              <w:left w:w="100" w:type="dxa"/>
              <w:bottom w:w="100" w:type="dxa"/>
              <w:right w:w="100" w:type="dxa"/>
            </w:tcMar>
          </w:tcPr>
          <w:p w14:paraId="505F14E3" w14:textId="77777777" w:rsidR="00876BE4" w:rsidRDefault="00000000">
            <w:pPr>
              <w:widowControl w:val="0"/>
              <w:jc w:val="both"/>
            </w:pPr>
            <w:r>
              <w:t xml:space="preserve">Arroyo, S.; Rodríguez, M.; Pérez, R. (Ed). (2009). Gestión de la información y comunicación en emergencias y desastres. Organización Panamericana de la salud OMS. Consultado de: </w:t>
            </w:r>
            <w:hyperlink r:id="rId110">
              <w:r>
                <w:rPr>
                  <w:color w:val="0000FF"/>
                  <w:u w:val="single"/>
                </w:rPr>
                <w:t>https://www.paho.org/chi/dmdocuments/GestionDeInformComunica_LowRes%20Dic%2009.pdf</w:t>
              </w:r>
            </w:hyperlink>
          </w:p>
          <w:p w14:paraId="6AB11AA9" w14:textId="77777777" w:rsidR="00876BE4" w:rsidRDefault="00876BE4">
            <w:pPr>
              <w:widowControl w:val="0"/>
              <w:jc w:val="both"/>
            </w:pPr>
          </w:p>
        </w:tc>
      </w:tr>
      <w:tr w:rsidR="00876BE4" w14:paraId="1C68E2BE" w14:textId="77777777">
        <w:trPr>
          <w:trHeight w:val="420"/>
        </w:trPr>
        <w:tc>
          <w:tcPr>
            <w:tcW w:w="13290" w:type="dxa"/>
            <w:gridSpan w:val="2"/>
            <w:shd w:val="clear" w:color="auto" w:fill="auto"/>
            <w:tcMar>
              <w:top w:w="100" w:type="dxa"/>
              <w:left w:w="100" w:type="dxa"/>
              <w:bottom w:w="100" w:type="dxa"/>
              <w:right w:w="100" w:type="dxa"/>
            </w:tcMar>
          </w:tcPr>
          <w:p w14:paraId="0F5FE146" w14:textId="77777777" w:rsidR="00876BE4" w:rsidRDefault="00000000">
            <w:pPr>
              <w:widowControl w:val="0"/>
              <w:jc w:val="both"/>
              <w:rPr>
                <w:highlight w:val="cyan"/>
              </w:rPr>
            </w:pPr>
            <w:r>
              <w:rPr>
                <w:highlight w:val="cyan"/>
              </w:rPr>
              <w:t>IDIGER. (2018). Caracterización general del Escenario de Riesgo Sísmico. Consultado de</w:t>
            </w:r>
          </w:p>
          <w:p w14:paraId="6C51E270" w14:textId="77777777" w:rsidR="00876BE4" w:rsidRDefault="00000000">
            <w:pPr>
              <w:widowControl w:val="0"/>
              <w:jc w:val="both"/>
              <w:rPr>
                <w:highlight w:val="cyan"/>
              </w:rPr>
            </w:pPr>
            <w:hyperlink r:id="rId111">
              <w:r>
                <w:rPr>
                  <w:color w:val="1155CC"/>
                  <w:highlight w:val="cyan"/>
                  <w:u w:val="single"/>
                </w:rPr>
                <w:t>https://www.idiger.gov.co/rsismico</w:t>
              </w:r>
            </w:hyperlink>
            <w:r>
              <w:rPr>
                <w:highlight w:val="cyan"/>
              </w:rPr>
              <w:t xml:space="preserve">  el 7/10/2022 </w:t>
            </w:r>
          </w:p>
        </w:tc>
      </w:tr>
      <w:tr w:rsidR="00876BE4" w14:paraId="734311FA" w14:textId="77777777">
        <w:trPr>
          <w:trHeight w:val="420"/>
        </w:trPr>
        <w:tc>
          <w:tcPr>
            <w:tcW w:w="13290" w:type="dxa"/>
            <w:gridSpan w:val="2"/>
            <w:shd w:val="clear" w:color="auto" w:fill="auto"/>
            <w:tcMar>
              <w:top w:w="100" w:type="dxa"/>
              <w:left w:w="100" w:type="dxa"/>
              <w:bottom w:w="100" w:type="dxa"/>
              <w:right w:w="100" w:type="dxa"/>
            </w:tcMar>
          </w:tcPr>
          <w:p w14:paraId="7ECF56D4" w14:textId="77777777" w:rsidR="00876BE4" w:rsidRDefault="00000000">
            <w:pPr>
              <w:widowControl w:val="0"/>
              <w:jc w:val="both"/>
            </w:pPr>
            <w:r>
              <w:lastRenderedPageBreak/>
              <w:t>Protección de infraestructura (</w:t>
            </w:r>
            <w:proofErr w:type="spellStart"/>
            <w:r>
              <w:t>s.f</w:t>
            </w:r>
            <w:proofErr w:type="spellEnd"/>
            <w:r>
              <w:t xml:space="preserve">). Gestión del riesgo [Artículo]. </w:t>
            </w:r>
            <w:hyperlink r:id="rId112">
              <w:r>
                <w:rPr>
                  <w:color w:val="0000FF"/>
                  <w:u w:val="single"/>
                </w:rPr>
                <w:t>www.eird.ong</w:t>
              </w:r>
            </w:hyperlink>
            <w:r>
              <w:t xml:space="preserve">. Recuperado de </w:t>
            </w:r>
            <w:hyperlink r:id="rId113">
              <w:r>
                <w:rPr>
                  <w:color w:val="0000FF"/>
                  <w:u w:val="single"/>
                </w:rPr>
                <w:t>https://www.eird.org/cd/toolkit08/material/proteccion-infraestructura/gestion_de_riesgo_de_amenaza/8_gestion_de_riesgo.pdf</w:t>
              </w:r>
            </w:hyperlink>
            <w:r>
              <w:t>. Consultado: septiembre 9 de 2022.</w:t>
            </w:r>
          </w:p>
        </w:tc>
      </w:tr>
      <w:tr w:rsidR="00876BE4" w14:paraId="41E4A396" w14:textId="77777777">
        <w:trPr>
          <w:trHeight w:val="420"/>
        </w:trPr>
        <w:tc>
          <w:tcPr>
            <w:tcW w:w="13290" w:type="dxa"/>
            <w:gridSpan w:val="2"/>
            <w:shd w:val="clear" w:color="auto" w:fill="auto"/>
            <w:tcMar>
              <w:top w:w="100" w:type="dxa"/>
              <w:left w:w="100" w:type="dxa"/>
              <w:bottom w:w="100" w:type="dxa"/>
              <w:right w:w="100" w:type="dxa"/>
            </w:tcMar>
          </w:tcPr>
          <w:p w14:paraId="6F159389" w14:textId="77777777" w:rsidR="00876BE4" w:rsidRDefault="00000000">
            <w:pPr>
              <w:jc w:val="both"/>
              <w:rPr>
                <w:highlight w:val="cyan"/>
              </w:rPr>
            </w:pPr>
            <w:r>
              <w:rPr>
                <w:highlight w:val="cyan"/>
              </w:rPr>
              <w:t>UNGRD. (2018). Atlas de Riesgo de Colombia: Revelando los desastres latentes. Bogotá</w:t>
            </w:r>
          </w:p>
          <w:p w14:paraId="29C9E861" w14:textId="77777777" w:rsidR="00876BE4" w:rsidRDefault="00000000">
            <w:pPr>
              <w:jc w:val="both"/>
              <w:rPr>
                <w:highlight w:val="cyan"/>
              </w:rPr>
            </w:pPr>
            <w:r>
              <w:rPr>
                <w:highlight w:val="cyan"/>
              </w:rPr>
              <w:t xml:space="preserve">D.C.: Unidad Nacional para la Gestión del Riesgo de Desastres. Obtenido </w:t>
            </w:r>
            <w:proofErr w:type="spellStart"/>
            <w:r>
              <w:rPr>
                <w:highlight w:val="cyan"/>
              </w:rPr>
              <w:t xml:space="preserve">de </w:t>
            </w:r>
            <w:hyperlink r:id="rId114">
              <w:r>
                <w:rPr>
                  <w:color w:val="1155CC"/>
                  <w:highlight w:val="cyan"/>
                  <w:u w:val="single"/>
                </w:rPr>
                <w:t>https://repositorio.gestiondelriesgo.gov.co/handle/20.500.11762/27179</w:t>
              </w:r>
            </w:hyperlink>
            <w:r>
              <w:rPr>
                <w:highlight w:val="cyan"/>
              </w:rPr>
              <w:t xml:space="preserve">  el</w:t>
            </w:r>
            <w:proofErr w:type="spellEnd"/>
            <w:r>
              <w:rPr>
                <w:highlight w:val="cyan"/>
              </w:rPr>
              <w:t xml:space="preserve"> 7/10/2022</w:t>
            </w:r>
          </w:p>
        </w:tc>
      </w:tr>
      <w:tr w:rsidR="00876BE4" w14:paraId="6CF8DEC9" w14:textId="77777777">
        <w:trPr>
          <w:trHeight w:val="420"/>
        </w:trPr>
        <w:tc>
          <w:tcPr>
            <w:tcW w:w="13290" w:type="dxa"/>
            <w:gridSpan w:val="2"/>
            <w:shd w:val="clear" w:color="auto" w:fill="auto"/>
            <w:tcMar>
              <w:top w:w="100" w:type="dxa"/>
              <w:left w:w="100" w:type="dxa"/>
              <w:bottom w:w="100" w:type="dxa"/>
              <w:right w:w="100" w:type="dxa"/>
            </w:tcMar>
          </w:tcPr>
          <w:p w14:paraId="7B647CDE" w14:textId="77777777" w:rsidR="00876BE4" w:rsidRDefault="00000000">
            <w:pPr>
              <w:jc w:val="both"/>
            </w:pPr>
            <w:r>
              <w:t>Unidad nacional de gestión de riesgo de desastres. (</w:t>
            </w:r>
            <w:proofErr w:type="spellStart"/>
            <w:r>
              <w:t>s.f</w:t>
            </w:r>
            <w:proofErr w:type="spellEnd"/>
            <w:r>
              <w:t xml:space="preserve">). Guía metodológica para la elaboración de planes departamentales para la gestión del riesgo. Recuperado de: </w:t>
            </w:r>
          </w:p>
          <w:p w14:paraId="59174682" w14:textId="77777777" w:rsidR="00876BE4" w:rsidRDefault="00000000">
            <w:pPr>
              <w:jc w:val="both"/>
            </w:pPr>
            <w:hyperlink r:id="rId115">
              <w:r>
                <w:rPr>
                  <w:color w:val="1155CC"/>
                  <w:u w:val="single"/>
                </w:rPr>
                <w:t>https://repositorio.gestiondelriesgo.gov.co/bitstream/handle/20.500.11762/20871/Guia_elaboracion_plan_departamental_gestion_del_riesgo.pdf?sequence=1&amp;isAllowed=y</w:t>
              </w:r>
            </w:hyperlink>
            <w:r>
              <w:t>. Consultado: septiembre 9 de 2022.</w:t>
            </w:r>
          </w:p>
        </w:tc>
      </w:tr>
    </w:tbl>
    <w:p w14:paraId="2287C500" w14:textId="77777777" w:rsidR="00876BE4" w:rsidRDefault="00876BE4">
      <w:pPr>
        <w:spacing w:line="240" w:lineRule="auto"/>
        <w:jc w:val="both"/>
      </w:pPr>
    </w:p>
    <w:p w14:paraId="4D9D4DC4" w14:textId="77777777" w:rsidR="00876BE4" w:rsidRDefault="00876BE4">
      <w:pPr>
        <w:pStyle w:val="Ttulo"/>
        <w:spacing w:after="0" w:line="240" w:lineRule="auto"/>
        <w:jc w:val="both"/>
        <w:rPr>
          <w:sz w:val="22"/>
          <w:szCs w:val="22"/>
        </w:rPr>
      </w:pPr>
      <w:bookmarkStart w:id="153" w:name="_3l18frh" w:colFirst="0" w:colLast="0"/>
      <w:bookmarkEnd w:id="153"/>
    </w:p>
    <w:sectPr w:rsidR="00876BE4">
      <w:headerReference w:type="default" r:id="rId116"/>
      <w:footerReference w:type="default" r:id="rId117"/>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LINA AGUDELO" w:date="2022-09-09T18:00:00Z" w:initials="">
    <w:p w14:paraId="5DE5FEF5"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https://image.shutterstock.com/image-photo/team-young-architect-designer-brainstorming-600w-1476095657.jpg</w:t>
      </w:r>
    </w:p>
  </w:comment>
  <w:comment w:id="6" w:author="ALINA AGUDELO" w:date="2022-09-09T18:03:00Z" w:initials="">
    <w:p w14:paraId="5B72E155"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https://image.shutterstock.com/image-photo/creative-group-business-people-brainstorming-600w-1877458726.jpg</w:t>
      </w:r>
    </w:p>
  </w:comment>
  <w:comment w:id="7" w:author="ALINA AGUDELO" w:date="2022-09-09T18:04:00Z" w:initials="">
    <w:p w14:paraId="613B5C09"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https://image.shutterstock.com/image-illustration/meeting-table-people-discussing-ideas-600w-1930028048.jpg</w:t>
      </w:r>
    </w:p>
  </w:comment>
  <w:comment w:id="9" w:author="Yadira SANABRIA MEJIA" w:date="2022-10-07T16:40:00Z" w:initials="">
    <w:p w14:paraId="3D469D29"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https://img.freepik.com/foto-gratis/mujer-india-pensamiento-alegre_53876-146948.jpg?w=740&amp;t=st=1665160819~exp=1665161419~hmac=530081c59931a86e088f37e4f66db374d096f5b61f9f3a68b0db990c272971d8</w:t>
      </w:r>
    </w:p>
  </w:comment>
  <w:comment w:id="10" w:author="Yadira SANABRIA MEJIA" w:date="2022-10-07T19:49:00Z" w:initials="">
    <w:p w14:paraId="59080A34"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11" w:author="Yadira SANABRIA MEJIA" w:date="2022-10-07T19:50:00Z" w:initials="">
    <w:p w14:paraId="247C64B4"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12" w:author="Yadira SANABRIA MEJIA" w:date="2022-10-07T16:40:00Z" w:initials="">
    <w:p w14:paraId="533011E0"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https://img.freepik.com/fotos-premium/hombre-negocios-barbudo-pensativo-sosteniendo-su-barbilla-reflexionando-sobre-idea-confundida-no-segura-solucion_416530-33435.jpg?w=740</w:t>
      </w:r>
    </w:p>
  </w:comment>
  <w:comment w:id="13" w:author="Yadira SANABRIA MEJIA" w:date="2022-10-07T19:50:00Z" w:initials="">
    <w:p w14:paraId="762A98F6"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14" w:author="Yadira SANABRIA MEJIA" w:date="2022-10-07T16:39:00Z" w:initials="">
    <w:p w14:paraId="5B3B065C" w14:textId="77777777" w:rsidR="00876BE4" w:rsidRDefault="00000000">
      <w:pPr>
        <w:widowControl w:val="0"/>
        <w:pBdr>
          <w:top w:val="nil"/>
          <w:left w:val="nil"/>
          <w:bottom w:val="nil"/>
          <w:right w:val="nil"/>
          <w:between w:val="nil"/>
        </w:pBdr>
        <w:spacing w:line="240" w:lineRule="auto"/>
        <w:rPr>
          <w:color w:val="000000"/>
        </w:rPr>
      </w:pPr>
      <w:r>
        <w:rPr>
          <w:color w:val="000000"/>
        </w:rPr>
        <w:t>https://as1.ftcdn.net/v2/jpg/01/36/87/38/1000_F_136873806_911SDeIy5f9tt2czVQ2hcZyIQACQ8rz8.jpg</w:t>
      </w:r>
    </w:p>
  </w:comment>
  <w:comment w:id="16" w:author="Yadira SANABRIA MEJIA" w:date="2022-10-07T18:04:00Z" w:initials="">
    <w:p w14:paraId="026FCDF8"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https://image.shutterstock.com/image-photo/landslide-petropolis-city-natural-disaster-600w-2142084861.jpg</w:t>
      </w:r>
    </w:p>
  </w:comment>
  <w:comment w:id="17" w:author="Yadira SANABRIA MEJIA" w:date="2022-10-07T19:51:00Z" w:initials="">
    <w:p w14:paraId="163D4EB4"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18" w:author="Yadira SANABRIA MEJIA" w:date="2022-10-07T16:53:00Z" w:initials="">
    <w:p w14:paraId="49011E4B"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https://image.shutterstock.com/image-photo/asian-teenager-showing-earth-on-600w-1937987380.jpg</w:t>
      </w:r>
    </w:p>
  </w:comment>
  <w:comment w:id="19" w:author="Yadira SANABRIA MEJIA" w:date="2022-10-07T16:55:00Z" w:initials="">
    <w:p w14:paraId="4AF3F7FD"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https://image.shutterstock.com/image-vector/vector-illustration-disasters-tsunamis-forest-600w-2052502004.jpg</w:t>
      </w:r>
    </w:p>
  </w:comment>
  <w:comment w:id="20" w:author="Yadira SANABRIA MEJIA" w:date="2022-10-07T19:51:00Z" w:initials="">
    <w:p w14:paraId="0C7D8F76"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21" w:author="Yadira SANABRIA MEJIA" w:date="2022-10-07T18:06:00Z" w:initials="">
    <w:p w14:paraId="47F56095"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https://img.freepik.com/foto-gratis/entrenamiento-basico-simulacion-simulacro-incendio-evacuacion-incendios-seguridad-condominio-o-fabrica_640221-70.jpg?w=740&amp;t=st=1665165959~exp=1665166559~hmac=f2d528291001e59436c025b1b69f0f235256fc2b9a032f25ed764a2a9e2c2286</w:t>
      </w:r>
    </w:p>
  </w:comment>
  <w:comment w:id="24" w:author="Yadira SANABRIA MEJIA" w:date="2022-10-07T18:07:00Z" w:initials="">
    <w:p w14:paraId="2B870F3E" w14:textId="77777777" w:rsidR="00876BE4" w:rsidRDefault="00000000">
      <w:pPr>
        <w:widowControl w:val="0"/>
        <w:pBdr>
          <w:top w:val="nil"/>
          <w:left w:val="nil"/>
          <w:bottom w:val="nil"/>
          <w:right w:val="nil"/>
          <w:between w:val="nil"/>
        </w:pBdr>
        <w:spacing w:line="240" w:lineRule="auto"/>
        <w:rPr>
          <w:color w:val="000000"/>
        </w:rPr>
      </w:pPr>
      <w:r>
        <w:rPr>
          <w:color w:val="000000"/>
        </w:rPr>
        <w:t>https://t3.ftcdn.net/jpg/03/19/43/90/240_F_319439063_yR9fOnT1CEIhNzxjBRcm2jeORlgC6ECu.jpg</w:t>
      </w:r>
    </w:p>
  </w:comment>
  <w:comment w:id="25" w:author="Yadira SANABRIA MEJIA" w:date="2022-10-07T18:07:00Z" w:initials="">
    <w:p w14:paraId="77609290" w14:textId="77777777" w:rsidR="00876BE4" w:rsidRDefault="00000000">
      <w:pPr>
        <w:widowControl w:val="0"/>
        <w:pBdr>
          <w:top w:val="nil"/>
          <w:left w:val="nil"/>
          <w:bottom w:val="nil"/>
          <w:right w:val="nil"/>
          <w:between w:val="nil"/>
        </w:pBdr>
        <w:spacing w:line="240" w:lineRule="auto"/>
        <w:rPr>
          <w:color w:val="000000"/>
        </w:rPr>
      </w:pPr>
      <w:r>
        <w:rPr>
          <w:color w:val="000000"/>
        </w:rPr>
        <w:t>https://t4.ftcdn.net/jpg/03/18/93/43/240_F_318934331_210NR4qlkd4LpeQZAAOPmQSpXJ6xD405.jpg</w:t>
      </w:r>
    </w:p>
  </w:comment>
  <w:comment w:id="26" w:author="Yadira SANABRIA MEJIA" w:date="2022-10-07T18:08:00Z" w:initials="">
    <w:p w14:paraId="4EE3A4BC" w14:textId="77777777" w:rsidR="00876BE4" w:rsidRDefault="00000000">
      <w:pPr>
        <w:widowControl w:val="0"/>
        <w:pBdr>
          <w:top w:val="nil"/>
          <w:left w:val="nil"/>
          <w:bottom w:val="nil"/>
          <w:right w:val="nil"/>
          <w:between w:val="nil"/>
        </w:pBdr>
        <w:spacing w:line="240" w:lineRule="auto"/>
        <w:rPr>
          <w:color w:val="000000"/>
        </w:rPr>
      </w:pPr>
      <w:r>
        <w:rPr>
          <w:color w:val="000000"/>
        </w:rPr>
        <w:t>https://t4.ftcdn.net/jpg/03/21/21/07/240_F_321210780_QYaSBzdyVJpvwjULFwDYRiuXrlEcNPwd.jpg</w:t>
      </w:r>
    </w:p>
  </w:comment>
  <w:comment w:id="27" w:author="Yadira SANABRIA MEJIA" w:date="2022-10-07T18:11:00Z" w:initials="">
    <w:p w14:paraId="0E33950B"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https://image.shutterstock.com/image-vector/landslide-natural-disaster-on-highway-600w-1897480921.jpg</w:t>
      </w:r>
    </w:p>
  </w:comment>
  <w:comment w:id="28" w:author="Yadira SANABRIA MEJIA" w:date="2022-10-07T18:10:00Z" w:initials="">
    <w:p w14:paraId="6BE98B2E"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https://image.shutterstock.com/image-vector/climate-change-desertification-illustration-global-600w-1913218369.jpg</w:t>
      </w:r>
    </w:p>
  </w:comment>
  <w:comment w:id="29" w:author="Yadira SANABRIA MEJIA" w:date="2022-10-07T18:12:00Z" w:initials="">
    <w:p w14:paraId="798D48C9" w14:textId="77777777" w:rsidR="00876BE4" w:rsidRDefault="00000000">
      <w:pPr>
        <w:widowControl w:val="0"/>
        <w:pBdr>
          <w:top w:val="nil"/>
          <w:left w:val="nil"/>
          <w:bottom w:val="nil"/>
          <w:right w:val="nil"/>
          <w:between w:val="nil"/>
        </w:pBdr>
        <w:spacing w:line="240" w:lineRule="auto"/>
        <w:rPr>
          <w:color w:val="000000"/>
        </w:rPr>
      </w:pPr>
      <w:r>
        <w:rPr>
          <w:color w:val="000000"/>
        </w:rPr>
        <w:t>https://as2.ftcdn.net/v2/jpg/04/49/05/77/1000_F_449057791_4SSBVroUGuHGHoNs2vofoyXnXt5qJQZr.jpg</w:t>
      </w:r>
    </w:p>
  </w:comment>
  <w:comment w:id="31" w:author="Yadira SANABRIA MEJIA" w:date="2022-10-07T19:51:00Z" w:initials="">
    <w:p w14:paraId="3C2E4892"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32" w:author="Yadira SANABRIA MEJIA" w:date="2022-10-07T19:11:00Z" w:initials="">
    <w:p w14:paraId="56A2E520" w14:textId="77777777" w:rsidR="00876BE4" w:rsidRDefault="00000000">
      <w:pPr>
        <w:widowControl w:val="0"/>
        <w:pBdr>
          <w:top w:val="nil"/>
          <w:left w:val="nil"/>
          <w:bottom w:val="nil"/>
          <w:right w:val="nil"/>
          <w:between w:val="nil"/>
        </w:pBdr>
        <w:spacing w:line="240" w:lineRule="auto"/>
        <w:rPr>
          <w:color w:val="000000"/>
        </w:rPr>
      </w:pPr>
      <w:r>
        <w:rPr>
          <w:color w:val="000000"/>
        </w:rPr>
        <w:t>https://www.canva.com/design/DAFOYkgyzxw/6Eg4tNdpiUbaHDCM-nes1A/edit?utm_content=DAFOYkgyzxw&amp;utm_campaign=designshare&amp;utm_medium=link2&amp;utm_source=sharebutton</w:t>
      </w:r>
    </w:p>
  </w:comment>
  <w:comment w:id="34" w:author="Yadira SANABRIA MEJIA" w:date="2022-10-07T20:12:00Z" w:initials="">
    <w:p w14:paraId="423CDF88"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https://image.shutterstock.com/image-vector/vector-illustration-natural-disaster-cartoon-600w-2174355507.jpg</w:t>
      </w:r>
    </w:p>
  </w:comment>
  <w:comment w:id="35" w:author="Yadira SANABRIA MEJIA" w:date="2022-10-07T20:17:00Z" w:initials="">
    <w:p w14:paraId="34583541"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36" w:author="Yadira SANABRIA MEJIA" w:date="2022-10-07T20:21:00Z" w:initials="">
    <w:p w14:paraId="36FFD814"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https://image.shutterstock.com/image-vector/flood-natural-disaster-cartoon-city-600w-1181463472.jpg</w:t>
      </w:r>
    </w:p>
  </w:comment>
  <w:comment w:id="37" w:author="Yadira SANABRIA MEJIA" w:date="2022-10-07T20:22:00Z" w:initials="">
    <w:p w14:paraId="10114C76"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39" w:author="Yadira SANABRIA MEJIA" w:date="2022-10-07T20:29:00Z" w:initials="">
    <w:p w14:paraId="02AF1281"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https://img.freepik.com/vector-gratis/ilustracion-concepto-archivos-personales_114360-5289.jpg?w=740&amp;t=st=1665174526~exp=1665175126~hmac=71ffee043bd4edf8b85f419fed5df4e476980aee84547ae441d897d4c7c82f0f</w:t>
      </w:r>
    </w:p>
  </w:comment>
  <w:comment w:id="40" w:author="Yadira SANABRIA MEJIA" w:date="2022-10-07T20:29:00Z" w:initials="">
    <w:p w14:paraId="116584DB"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41" w:author="Yadira SANABRIA MEJIA" w:date="2022-10-07T22:23:00Z" w:initials="">
    <w:p w14:paraId="7EA67C8E"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42" w:author="Yadira SANABRIA MEJIA" w:date="2022-10-07T22:19:00Z" w:initials="">
    <w:p w14:paraId="540550DD"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https://image.shutterstock.com/image-vector/single-weather-icon-cloud-hail-600w-108922640.jpg</w:t>
      </w:r>
    </w:p>
  </w:comment>
  <w:comment w:id="43" w:author="Yadira SANABRIA MEJIA" w:date="2022-10-07T22:19:00Z" w:initials="">
    <w:p w14:paraId="6AFC2319"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https://image.shutterstock.com/image-vector/natural-disasters-forest-fires-landscape-600w-1829643767.jpg</w:t>
      </w:r>
    </w:p>
  </w:comment>
  <w:comment w:id="44" w:author="Yadira SANABRIA MEJIA" w:date="2022-10-07T22:23:00Z" w:initials="">
    <w:p w14:paraId="65DB56BD"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45" w:author="Yadira SANABRIA MEJIA" w:date="2022-10-07T22:24:00Z" w:initials="">
    <w:p w14:paraId="2A9B76CA"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46" w:author="Yadira SANABRIA MEJIA" w:date="2022-10-07T22:21:00Z" w:initials="">
    <w:p w14:paraId="2928ECF7"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https://img.freepik.com/vector-gratis/fondo-diseno-personas_23-2147676916.jpg?w=740&amp;t=st=1665181281~exp=1665181881~hmac=ef76abebbfa0e31f43d72568e8f797e8e1729b89ad7750faf352e6bd3288f28a</w:t>
      </w:r>
    </w:p>
  </w:comment>
  <w:comment w:id="47" w:author="Yadira SANABRIA MEJIA" w:date="2022-10-07T22:24:00Z" w:initials="">
    <w:p w14:paraId="22178172"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48" w:author="Yadira SANABRIA MEJIA" w:date="2022-10-07T22:23:00Z" w:initials="">
    <w:p w14:paraId="7ACDB15A"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https://img.freepik.com/vector-gratis/barriles-petroleo-negro-signo-crudo-derrame-petroleo-piso-aislado-sobre-fondo-blanco_1308-44626.jpg?w=740&amp;t=st=1665181384~exp=1665181984~hmac=4f731fd962b2401fcbcd7e3ab8e39ba156fd77db74301767ee04ed89ad17e2cf</w:t>
      </w:r>
    </w:p>
  </w:comment>
  <w:comment w:id="51" w:author="ALINA AGUDELO" w:date="2022-09-09T19:34:00Z" w:initials="">
    <w:p w14:paraId="4019B9B7"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https://cdn-icons-png.flaticon.com/512/1668/1668480.png</w:t>
      </w:r>
    </w:p>
  </w:comment>
  <w:comment w:id="52" w:author="Yadira SANABRIA MEJIA" w:date="2022-10-07T22:39:00Z" w:initials="">
    <w:p w14:paraId="35F66A3D"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https://cdn-icons-png.flaticon.com/512/2997/2997160.png</w:t>
      </w:r>
    </w:p>
  </w:comment>
  <w:comment w:id="53" w:author="ALINA AGUDELO" w:date="2022-09-09T19:36:00Z" w:initials="">
    <w:p w14:paraId="495667F2"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https://cdn-icons-png.flaticon.com/512/3531/3531118.png</w:t>
      </w:r>
    </w:p>
  </w:comment>
  <w:comment w:id="54" w:author="ALINA AGUDELO" w:date="2022-09-09T19:36:00Z" w:initials="">
    <w:p w14:paraId="12DE9B30"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https://cdn-icons-png.flaticon.com/512/3886/3886996.png</w:t>
      </w:r>
    </w:p>
  </w:comment>
  <w:comment w:id="58" w:author="ALINA AGUDELO" w:date="2022-09-09T20:43:00Z" w:initials="">
    <w:p w14:paraId="00F445FA"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https://image.shutterstock.com/image-photo/pins-on-geographic-map-curved-600w-1907533324.jpg</w:t>
      </w:r>
    </w:p>
  </w:comment>
  <w:comment w:id="59" w:author="ALINA AGUDELO" w:date="2022-09-09T20:47:00Z" w:initials="">
    <w:p w14:paraId="362D2A83"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https://image.shutterstock.com/image-photo/digital-america-map-modern-desktop-600w-1914706423.jpg</w:t>
      </w:r>
    </w:p>
  </w:comment>
  <w:comment w:id="60" w:author="ALINA AGUDELO" w:date="2022-09-09T20:49:00Z" w:initials="">
    <w:p w14:paraId="7DC4C13F"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https://image.shutterstock.com/image-vector/teamwork-on-performance-business-concept-600w-1423553486.jpg</w:t>
      </w:r>
    </w:p>
  </w:comment>
  <w:comment w:id="62" w:author="Yadira SANABRIA MEJIA" w:date="2022-10-07T23:21:00Z" w:initials="">
    <w:p w14:paraId="00369B81"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63" w:author="Yadira SANABRIA MEJIA" w:date="2022-10-07T23:07:00Z" w:initials="">
    <w:p w14:paraId="49F86307"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https://image.shutterstock.com/image-photo/professional-cartographers-working-cadastral-map-600w-2060182379.jpg</w:t>
      </w:r>
    </w:p>
  </w:comment>
  <w:comment w:id="64" w:author="Yadira SANABRIA MEJIA" w:date="2022-10-07T22:57:00Z" w:initials="">
    <w:p w14:paraId="58FBE21A"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https://image.shutterstock.com/image-vector/falling-domino-icon-metaphor-crisis-600w-1708584382.jpg</w:t>
      </w:r>
    </w:p>
  </w:comment>
  <w:comment w:id="65" w:author="Yadira SANABRIA MEJIA" w:date="2022-10-07T23:22:00Z" w:initials="">
    <w:p w14:paraId="521DF083"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66" w:author="Yadira SANABRIA MEJIA" w:date="2022-10-07T22:58:00Z" w:initials="">
    <w:p w14:paraId="61A0AF19"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https://img.freepik.com/vector-gratis/mapa-calle-carretera-viaje-ilustracion-vector-simbolo-localizacion_1284-2005.jpg?w=740&amp;t=st=1665183481~exp=1665184081~hmac=32c79d284475203f2fde5500c5cc8af8a3b8f79eda9ffa3981f1289c84e19034</w:t>
      </w:r>
    </w:p>
  </w:comment>
  <w:comment w:id="67" w:author="Yadira SANABRIA MEJIA" w:date="2022-10-07T23:22:00Z" w:initials="">
    <w:p w14:paraId="6C6A464B"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68" w:author="Yadira SANABRIA MEJIA" w:date="2022-10-07T22:59:00Z" w:initials="">
    <w:p w14:paraId="4417A0E2"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https://image.shutterstock.com/image-vector/geographical-extension-blue-gradient-concept-600w-2176130805.jpg</w:t>
      </w:r>
    </w:p>
  </w:comment>
  <w:comment w:id="69" w:author="Yadira SANABRIA MEJIA" w:date="2022-10-07T23:22:00Z" w:initials="">
    <w:p w14:paraId="5983DED5"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70" w:author="Yadira SANABRIA MEJIA" w:date="2022-10-07T23:01:00Z" w:initials="">
    <w:p w14:paraId="33087E53"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https://image.shutterstock.com/image-photo/hand-build-toy-bridge-by-600w-2141236435.jpg</w:t>
      </w:r>
    </w:p>
  </w:comment>
  <w:comment w:id="71" w:author="Yadira SANABRIA MEJIA" w:date="2022-10-07T23:22:00Z" w:initials="">
    <w:p w14:paraId="67E31409"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72" w:author="Yadira SANABRIA MEJIA" w:date="2022-10-07T23:03:00Z" w:initials="">
    <w:p w14:paraId="0D848DF7"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https://image.shutterstock.com/image-photo/sand-running-through-bulbs-hourglass-600w-1307887168.jpg</w:t>
      </w:r>
    </w:p>
  </w:comment>
  <w:comment w:id="73" w:author="Yadira SANABRIA MEJIA" w:date="2022-10-07T23:22:00Z" w:initials="">
    <w:p w14:paraId="3146F767"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74" w:author="Yadira SANABRIA MEJIA" w:date="2022-10-07T23:22:00Z" w:initials="">
    <w:p w14:paraId="0A8DE684"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75" w:author="Yadira SANABRIA MEJIA" w:date="2022-10-07T23:06:00Z" w:initials="">
    <w:p w14:paraId="00D0FCFF"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https://image.shutterstock.com/image-illustration/creative-illustration-map-scale-line-600w-1383608783.jpg</w:t>
      </w:r>
    </w:p>
  </w:comment>
  <w:comment w:id="78" w:author="Yadira SANABRIA MEJIA" w:date="2022-10-07T23:27:00Z" w:initials="">
    <w:p w14:paraId="6C866819"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https://image.shutterstock.com/image-photo/forex-graph-businessman-typing-on-600w-1554214841.jpg</w:t>
      </w:r>
    </w:p>
  </w:comment>
  <w:comment w:id="79" w:author="Yadira SANABRIA MEJIA" w:date="2022-10-07T23:26:00Z" w:initials="">
    <w:p w14:paraId="7B548064"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https://image.shutterstock.com/image-photo/professional-business-partner-team-discussing-600w-1414827935.jpg</w:t>
      </w:r>
    </w:p>
  </w:comment>
  <w:comment w:id="80" w:author="Yadira SANABRIA MEJIA" w:date="2022-10-07T23:27:00Z" w:initials="">
    <w:p w14:paraId="73CE64B3"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81" w:author="Yadira SANABRIA MEJIA" w:date="2022-10-07T23:27:00Z" w:initials="">
    <w:p w14:paraId="4FFA2847"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82" w:author="Yadira SANABRIA MEJIA" w:date="2022-10-07T23:23:00Z" w:initials="">
    <w:p w14:paraId="4AE8125F"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https://image.shutterstock.com/image-photo/business-team-collaboration-discussing-working-600w-1823020430.jpg</w:t>
      </w:r>
    </w:p>
  </w:comment>
  <w:comment w:id="83" w:author="Yadira SANABRIA MEJIA" w:date="2022-10-07T23:27:00Z" w:initials="">
    <w:p w14:paraId="4415938A"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84" w:author="Yadira SANABRIA MEJIA" w:date="2022-10-07T23:26:00Z" w:initials="">
    <w:p w14:paraId="0AC9E47C"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https://img.freepik.com/foto-gratis/companeros-trabajo-tomando-decisiones_1098-1965.jpg?w=740&amp;t=st=1665185170~exp=1665185770~hmac=7a238284d0a0ab7becadb06ad56250463e0dad164877f2bd4dfc3d96118c7add</w:t>
      </w:r>
    </w:p>
  </w:comment>
  <w:comment w:id="87" w:author="Yadira SANABRIA MEJIA" w:date="2022-10-07T22:49:00Z" w:initials="">
    <w:p w14:paraId="7E4F2A3B" w14:textId="77777777" w:rsidR="00876BE4" w:rsidRDefault="00000000">
      <w:pPr>
        <w:widowControl w:val="0"/>
        <w:pBdr>
          <w:top w:val="nil"/>
          <w:left w:val="nil"/>
          <w:bottom w:val="nil"/>
          <w:right w:val="nil"/>
          <w:between w:val="nil"/>
        </w:pBdr>
        <w:spacing w:line="240" w:lineRule="auto"/>
        <w:rPr>
          <w:color w:val="000000"/>
        </w:rPr>
      </w:pPr>
      <w:r>
        <w:rPr>
          <w:color w:val="000000"/>
        </w:rPr>
        <w:t>Texto de la imagen</w:t>
      </w:r>
    </w:p>
    <w:p w14:paraId="3E141AAF" w14:textId="77777777" w:rsidR="00876BE4" w:rsidRDefault="00000000">
      <w:pPr>
        <w:widowControl w:val="0"/>
        <w:pBdr>
          <w:top w:val="nil"/>
          <w:left w:val="nil"/>
          <w:bottom w:val="nil"/>
          <w:right w:val="nil"/>
          <w:between w:val="nil"/>
        </w:pBdr>
        <w:spacing w:line="240" w:lineRule="auto"/>
        <w:rPr>
          <w:color w:val="000000"/>
        </w:rPr>
      </w:pPr>
      <w:r>
        <w:rPr>
          <w:color w:val="000000"/>
        </w:rPr>
        <w:t>FUENTES DE INFORMACIÓN</w:t>
      </w:r>
    </w:p>
    <w:p w14:paraId="24509227" w14:textId="77777777" w:rsidR="00876BE4" w:rsidRDefault="00000000">
      <w:pPr>
        <w:widowControl w:val="0"/>
        <w:pBdr>
          <w:top w:val="nil"/>
          <w:left w:val="nil"/>
          <w:bottom w:val="nil"/>
          <w:right w:val="nil"/>
          <w:between w:val="nil"/>
        </w:pBdr>
        <w:spacing w:line="240" w:lineRule="auto"/>
        <w:rPr>
          <w:color w:val="000000"/>
        </w:rPr>
      </w:pPr>
      <w:r>
        <w:rPr>
          <w:color w:val="000000"/>
        </w:rPr>
        <w:t>FUENTES PRIMARIAS</w:t>
      </w:r>
    </w:p>
    <w:p w14:paraId="4203AF32" w14:textId="77777777" w:rsidR="00876BE4" w:rsidRDefault="00000000">
      <w:pPr>
        <w:widowControl w:val="0"/>
        <w:pBdr>
          <w:top w:val="nil"/>
          <w:left w:val="nil"/>
          <w:bottom w:val="nil"/>
          <w:right w:val="nil"/>
          <w:between w:val="nil"/>
        </w:pBdr>
        <w:spacing w:line="240" w:lineRule="auto"/>
        <w:rPr>
          <w:color w:val="000000"/>
        </w:rPr>
      </w:pPr>
      <w:r>
        <w:rPr>
          <w:color w:val="000000"/>
        </w:rPr>
        <w:t>Información original de primera mano.</w:t>
      </w:r>
    </w:p>
    <w:p w14:paraId="2264E084" w14:textId="77777777" w:rsidR="00876BE4" w:rsidRDefault="00000000">
      <w:pPr>
        <w:widowControl w:val="0"/>
        <w:pBdr>
          <w:top w:val="nil"/>
          <w:left w:val="nil"/>
          <w:bottom w:val="nil"/>
          <w:right w:val="nil"/>
          <w:between w:val="nil"/>
        </w:pBdr>
        <w:spacing w:line="240" w:lineRule="auto"/>
        <w:rPr>
          <w:color w:val="000000"/>
        </w:rPr>
      </w:pPr>
      <w:r>
        <w:rPr>
          <w:color w:val="000000"/>
        </w:rPr>
        <w:t>Información resultado de trabajo intelectual.</w:t>
      </w:r>
    </w:p>
    <w:p w14:paraId="1305E925" w14:textId="77777777" w:rsidR="00876BE4" w:rsidRDefault="00000000">
      <w:pPr>
        <w:widowControl w:val="0"/>
        <w:pBdr>
          <w:top w:val="nil"/>
          <w:left w:val="nil"/>
          <w:bottom w:val="nil"/>
          <w:right w:val="nil"/>
          <w:between w:val="nil"/>
        </w:pBdr>
        <w:spacing w:line="240" w:lineRule="auto"/>
        <w:rPr>
          <w:color w:val="000000"/>
        </w:rPr>
      </w:pPr>
      <w:r>
        <w:rPr>
          <w:color w:val="000000"/>
        </w:rPr>
        <w:t>FUENTES SECUNDARIAS</w:t>
      </w:r>
    </w:p>
    <w:p w14:paraId="64CDE4F7" w14:textId="77777777" w:rsidR="00876BE4" w:rsidRDefault="00000000">
      <w:pPr>
        <w:widowControl w:val="0"/>
        <w:pBdr>
          <w:top w:val="nil"/>
          <w:left w:val="nil"/>
          <w:bottom w:val="nil"/>
          <w:right w:val="nil"/>
          <w:between w:val="nil"/>
        </w:pBdr>
        <w:spacing w:line="240" w:lineRule="auto"/>
        <w:rPr>
          <w:color w:val="000000"/>
        </w:rPr>
      </w:pPr>
      <w:r>
        <w:rPr>
          <w:color w:val="000000"/>
        </w:rPr>
        <w:t>Contenidos procesados de una fuente primaria.</w:t>
      </w:r>
    </w:p>
    <w:p w14:paraId="49D5BE3B" w14:textId="77777777" w:rsidR="00876BE4" w:rsidRDefault="00000000">
      <w:pPr>
        <w:widowControl w:val="0"/>
        <w:pBdr>
          <w:top w:val="nil"/>
          <w:left w:val="nil"/>
          <w:bottom w:val="nil"/>
          <w:right w:val="nil"/>
          <w:between w:val="nil"/>
        </w:pBdr>
        <w:spacing w:line="240" w:lineRule="auto"/>
        <w:rPr>
          <w:color w:val="000000"/>
        </w:rPr>
      </w:pPr>
      <w:r>
        <w:rPr>
          <w:color w:val="000000"/>
        </w:rPr>
        <w:t>Producto de análisis de una fuente de información primaria.</w:t>
      </w:r>
    </w:p>
    <w:p w14:paraId="27EFC9DB" w14:textId="77777777" w:rsidR="00876BE4" w:rsidRDefault="00000000">
      <w:pPr>
        <w:widowControl w:val="0"/>
        <w:pBdr>
          <w:top w:val="nil"/>
          <w:left w:val="nil"/>
          <w:bottom w:val="nil"/>
          <w:right w:val="nil"/>
          <w:between w:val="nil"/>
        </w:pBdr>
        <w:spacing w:line="240" w:lineRule="auto"/>
        <w:rPr>
          <w:color w:val="000000"/>
        </w:rPr>
      </w:pPr>
      <w:r>
        <w:rPr>
          <w:color w:val="000000"/>
        </w:rPr>
        <w:t>FUENTES TERCIARIAS</w:t>
      </w:r>
    </w:p>
    <w:p w14:paraId="351FAA08" w14:textId="77777777" w:rsidR="00876BE4" w:rsidRDefault="00000000">
      <w:pPr>
        <w:widowControl w:val="0"/>
        <w:pBdr>
          <w:top w:val="nil"/>
          <w:left w:val="nil"/>
          <w:bottom w:val="nil"/>
          <w:right w:val="nil"/>
          <w:between w:val="nil"/>
        </w:pBdr>
        <w:spacing w:line="240" w:lineRule="auto"/>
        <w:rPr>
          <w:color w:val="000000"/>
        </w:rPr>
      </w:pPr>
      <w:r>
        <w:rPr>
          <w:color w:val="000000"/>
        </w:rPr>
        <w:t>Buscar datos para obtener una idea general.</w:t>
      </w:r>
    </w:p>
  </w:comment>
  <w:comment w:id="89" w:author="Yadira SANABRIA MEJIA" w:date="2022-10-07T23:38:00Z" w:initials="">
    <w:p w14:paraId="1ACAB5B9" w14:textId="77777777" w:rsidR="00876BE4" w:rsidRDefault="00000000">
      <w:pPr>
        <w:widowControl w:val="0"/>
        <w:pBdr>
          <w:top w:val="nil"/>
          <w:left w:val="nil"/>
          <w:bottom w:val="nil"/>
          <w:right w:val="nil"/>
          <w:between w:val="nil"/>
        </w:pBdr>
        <w:spacing w:line="240" w:lineRule="auto"/>
        <w:rPr>
          <w:color w:val="000000"/>
        </w:rPr>
      </w:pPr>
      <w:r>
        <w:rPr>
          <w:color w:val="000000"/>
        </w:rPr>
        <w:t>Adaptada de https://image.shutterstock.com/shutterstock/photos/2145100247/display_1500/stock-vector-business-concepts-of-analytics-planning-marketing-research-work-communication-goal-settings-2145100247.jpg</w:t>
      </w:r>
    </w:p>
  </w:comment>
  <w:comment w:id="90" w:author="Yadira SANABRIA MEJIA" w:date="2022-10-07T23:41:00Z" w:initials="">
    <w:p w14:paraId="6DAA3240"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91" w:author="Yadira SANABRIA MEJIA" w:date="2022-10-07T23:41:00Z" w:initials="">
    <w:p w14:paraId="3556BC5C"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92" w:author="Yadira SANABRIA MEJIA" w:date="2022-10-07T23:38:00Z" w:initials="">
    <w:p w14:paraId="5B84D9AE" w14:textId="77777777" w:rsidR="00876BE4" w:rsidRDefault="00000000">
      <w:pPr>
        <w:widowControl w:val="0"/>
        <w:pBdr>
          <w:top w:val="nil"/>
          <w:left w:val="nil"/>
          <w:bottom w:val="nil"/>
          <w:right w:val="nil"/>
          <w:between w:val="nil"/>
        </w:pBdr>
        <w:spacing w:line="240" w:lineRule="auto"/>
        <w:rPr>
          <w:color w:val="000000"/>
        </w:rPr>
      </w:pPr>
      <w:r>
        <w:rPr>
          <w:color w:val="000000"/>
        </w:rPr>
        <w:t>Adaptada de https://image.shutterstock.com/shutterstock/photos/2145100247/display_1500/stock-vector-business-concepts-of-analytics-planning-marketing-research-work-communication-goal-settings-2145100247.jpg</w:t>
      </w:r>
    </w:p>
  </w:comment>
  <w:comment w:id="93" w:author="Yadira SANABRIA MEJIA" w:date="2022-10-07T23:41:00Z" w:initials="">
    <w:p w14:paraId="129FD443"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94" w:author="Yadira SANABRIA MEJIA" w:date="2022-10-07T23:38:00Z" w:initials="">
    <w:p w14:paraId="189EBEF9" w14:textId="77777777" w:rsidR="00876BE4" w:rsidRDefault="00000000">
      <w:pPr>
        <w:widowControl w:val="0"/>
        <w:pBdr>
          <w:top w:val="nil"/>
          <w:left w:val="nil"/>
          <w:bottom w:val="nil"/>
          <w:right w:val="nil"/>
          <w:between w:val="nil"/>
        </w:pBdr>
        <w:spacing w:line="240" w:lineRule="auto"/>
        <w:rPr>
          <w:color w:val="000000"/>
        </w:rPr>
      </w:pPr>
      <w:r>
        <w:rPr>
          <w:color w:val="000000"/>
        </w:rPr>
        <w:t>Adaptada de https://image.shutterstock.com/shutterstock/photos/2145100247/display_1500/stock-vector-business-concepts-of-analytics-planning-marketing-research-work-communication-goal-settings-2145100247.jpg</w:t>
      </w:r>
    </w:p>
  </w:comment>
  <w:comment w:id="95" w:author="Yadira SANABRIA MEJIA" w:date="2022-10-07T23:41:00Z" w:initials="">
    <w:p w14:paraId="1D110584"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96" w:author="Yadira SANABRIA MEJIA" w:date="2022-10-07T23:38:00Z" w:initials="">
    <w:p w14:paraId="310D4F21" w14:textId="77777777" w:rsidR="00876BE4" w:rsidRDefault="00000000">
      <w:pPr>
        <w:widowControl w:val="0"/>
        <w:pBdr>
          <w:top w:val="nil"/>
          <w:left w:val="nil"/>
          <w:bottom w:val="nil"/>
          <w:right w:val="nil"/>
          <w:between w:val="nil"/>
        </w:pBdr>
        <w:spacing w:line="240" w:lineRule="auto"/>
        <w:rPr>
          <w:color w:val="000000"/>
        </w:rPr>
      </w:pPr>
      <w:r>
        <w:rPr>
          <w:color w:val="000000"/>
        </w:rPr>
        <w:t>Adaptada de https://image.shutterstock.com/shutterstock/photos/2145100247/display_1500/stock-vector-business-concepts-of-analytics-planning-marketing-research-work-communication-goal-settings-2145100247.jpg</w:t>
      </w:r>
    </w:p>
  </w:comment>
  <w:comment w:id="110" w:author="Yadira SANABRIA MEJIA" w:date="2022-10-08T00:01:00Z" w:initials="">
    <w:p w14:paraId="66A164FA"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https://img.freepik.com/foto-gratis/alegre-orador-hablando-mirando-distancia_74855-4017.jpg?w=740&amp;t=st=1665187242~exp=1665187842~hmac=a907f7c976d3ad96da117702b6e243998c606c97aa21e513764c60b5abc04d1a</w:t>
      </w:r>
    </w:p>
  </w:comment>
  <w:comment w:id="111" w:author="Yadira SANABRIA MEJIA" w:date="2022-10-08T00:03:00Z" w:initials="">
    <w:p w14:paraId="58ABA94E"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112" w:author="Yadira SANABRIA MEJIA" w:date="2022-10-08T00:03:00Z" w:initials="">
    <w:p w14:paraId="4C8AF10C"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113" w:author="Yadira SANABRIA MEJIA" w:date="2022-10-07T23:58:00Z" w:initials="">
    <w:p w14:paraId="094E3FCA"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foto-gratis/hombres-negocios-asiaticos-mujeres-negocios-que-reunen-intercambiar-ideas-sobre-aplicacion-planificacion-diseno-web-creativo-desarrollar-diseno-plantilla-proyectos-telefonos-moviles-que-trabajan-juntos-oficina-pequena_7861-2682.jpg?w=740&amp;t=st=1665187095~exp=1665187695~hmac=0953f7bed0b3545f79a72456645ba0796f9f04e302a47744324c7090c3a71d85</w:t>
      </w:r>
    </w:p>
  </w:comment>
  <w:comment w:id="114" w:author="Yadira SANABRIA MEJIA" w:date="2022-10-08T00:02:00Z" w:initials="">
    <w:p w14:paraId="19F1E77A" w14:textId="77777777" w:rsidR="00876BE4" w:rsidRDefault="00000000">
      <w:pPr>
        <w:widowControl w:val="0"/>
        <w:pBdr>
          <w:top w:val="nil"/>
          <w:left w:val="nil"/>
          <w:bottom w:val="nil"/>
          <w:right w:val="nil"/>
          <w:between w:val="nil"/>
        </w:pBdr>
        <w:spacing w:line="240" w:lineRule="auto"/>
        <w:rPr>
          <w:color w:val="000000"/>
        </w:rPr>
      </w:pPr>
      <w:r>
        <w:rPr>
          <w:color w:val="000000"/>
        </w:rPr>
        <w:t>https://as1.ftcdn.net/v2/jpg/05/12/28/70/1000_F_512287051_gsta6MolQCZMfS1fzYrdayPxtRGkRM1I.jpg</w:t>
      </w:r>
    </w:p>
  </w:comment>
  <w:comment w:id="115" w:author="Yadira SANABRIA MEJIA" w:date="2022-10-08T00:03:00Z" w:initials="">
    <w:p w14:paraId="7049E48C"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116" w:author="Yadira SANABRIA MEJIA" w:date="2022-10-08T00:03:00Z" w:initials="">
    <w:p w14:paraId="5DD1B5A9"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https://img.freepik.com/vector-gratis/concepto-comunicacion-personas_98292-6784.jpg?w=740&amp;t=st=1665187373~exp=1665187973~hmac=d8fa36557d344a423e59da5581eae4c6120ec5454964aef4d6bfe437b2f7a22a</w:t>
      </w:r>
    </w:p>
  </w:comment>
  <w:comment w:id="117" w:author="Yadira SANABRIA MEJIA" w:date="2022-10-08T00:03:00Z" w:initials="">
    <w:p w14:paraId="5132F653" w14:textId="77777777" w:rsidR="00876BE4" w:rsidRDefault="00000000">
      <w:pPr>
        <w:widowControl w:val="0"/>
        <w:pBdr>
          <w:top w:val="nil"/>
          <w:left w:val="nil"/>
          <w:bottom w:val="nil"/>
          <w:right w:val="nil"/>
          <w:between w:val="nil"/>
        </w:pBdr>
        <w:spacing w:line="240" w:lineRule="auto"/>
        <w:rPr>
          <w:color w:val="000000"/>
        </w:rPr>
      </w:pPr>
      <w:r>
        <w:rPr>
          <w:color w:val="000000"/>
        </w:rPr>
        <w:t>Imagen incluida 07-10</w:t>
      </w:r>
    </w:p>
  </w:comment>
  <w:comment w:id="120" w:author="Alina Agudelo" w:date="2022-09-09T22:55:00Z" w:initials="">
    <w:p w14:paraId="2B20B781" w14:textId="77777777" w:rsidR="00876BE4" w:rsidRDefault="00000000">
      <w:pPr>
        <w:widowControl w:val="0"/>
        <w:pBdr>
          <w:top w:val="nil"/>
          <w:left w:val="nil"/>
          <w:bottom w:val="nil"/>
          <w:right w:val="nil"/>
          <w:between w:val="nil"/>
        </w:pBdr>
        <w:spacing w:line="240" w:lineRule="auto"/>
        <w:rPr>
          <w:color w:val="000000"/>
        </w:rPr>
      </w:pPr>
      <w:r>
        <w:rPr>
          <w:color w:val="000000"/>
        </w:rPr>
        <w:t>.</w:t>
      </w:r>
    </w:p>
    <w:p w14:paraId="212C922D"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https://image.shutterstock.com/image-photo/teamwork-business-colleagues-consultation-market-600w-1954074445.j</w:t>
      </w:r>
    </w:p>
  </w:comment>
  <w:comment w:id="121" w:author="Alina Agudelo" w:date="2022-09-09T22:57:00Z" w:initials="">
    <w:p w14:paraId="45F098AC" w14:textId="77777777" w:rsidR="00876BE4" w:rsidRDefault="00000000">
      <w:pPr>
        <w:widowControl w:val="0"/>
        <w:pBdr>
          <w:top w:val="nil"/>
          <w:left w:val="nil"/>
          <w:bottom w:val="nil"/>
          <w:right w:val="nil"/>
          <w:between w:val="nil"/>
        </w:pBdr>
        <w:spacing w:line="240" w:lineRule="auto"/>
        <w:rPr>
          <w:color w:val="000000"/>
        </w:rPr>
      </w:pPr>
      <w:r>
        <w:rPr>
          <w:color w:val="000000"/>
        </w:rPr>
        <w:t>p</w:t>
      </w:r>
    </w:p>
    <w:p w14:paraId="3A1DCD89" w14:textId="77777777" w:rsidR="00876BE4" w:rsidRDefault="00000000">
      <w:pPr>
        <w:widowControl w:val="0"/>
        <w:pBdr>
          <w:top w:val="nil"/>
          <w:left w:val="nil"/>
          <w:bottom w:val="nil"/>
          <w:right w:val="nil"/>
          <w:between w:val="nil"/>
        </w:pBdr>
        <w:spacing w:line="240" w:lineRule="auto"/>
        <w:rPr>
          <w:color w:val="000000"/>
        </w:rPr>
      </w:pPr>
      <w:r>
        <w:rPr>
          <w:color w:val="000000"/>
        </w:rPr>
        <w:t>g</w:t>
      </w:r>
    </w:p>
    <w:p w14:paraId="2462CC73"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https://image.shutterstock.com/image-photo/business-analytics-data-management-system-600w-1857319780.j</w:t>
      </w:r>
    </w:p>
  </w:comment>
  <w:comment w:id="122" w:author="Alina Agudelo" w:date="2022-09-09T22:57:00Z" w:initials="">
    <w:p w14:paraId="7D4A1CC8" w14:textId="77777777" w:rsidR="00876BE4" w:rsidRDefault="00000000">
      <w:pPr>
        <w:widowControl w:val="0"/>
        <w:pBdr>
          <w:top w:val="nil"/>
          <w:left w:val="nil"/>
          <w:bottom w:val="nil"/>
          <w:right w:val="nil"/>
          <w:between w:val="nil"/>
        </w:pBdr>
        <w:spacing w:line="240" w:lineRule="auto"/>
        <w:rPr>
          <w:color w:val="000000"/>
        </w:rPr>
      </w:pPr>
      <w:r>
        <w:rPr>
          <w:color w:val="000000"/>
        </w:rPr>
        <w:t>p</w:t>
      </w:r>
    </w:p>
    <w:p w14:paraId="1F3F3006" w14:textId="77777777" w:rsidR="00876BE4" w:rsidRDefault="00000000">
      <w:pPr>
        <w:widowControl w:val="0"/>
        <w:pBdr>
          <w:top w:val="nil"/>
          <w:left w:val="nil"/>
          <w:bottom w:val="nil"/>
          <w:right w:val="nil"/>
          <w:between w:val="nil"/>
        </w:pBdr>
        <w:spacing w:line="240" w:lineRule="auto"/>
        <w:rPr>
          <w:color w:val="000000"/>
        </w:rPr>
      </w:pPr>
      <w:r>
        <w:rPr>
          <w:color w:val="000000"/>
        </w:rPr>
        <w:t>g</w:t>
      </w:r>
    </w:p>
    <w:p w14:paraId="56222A53"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https://image.shutterstock.com/shutterstock/photos/1686998698/display_1500/stock-photo-hand-join-together-for-work-togetherness-hand-stack-for-business-and-service-team-volunteering-or-1686998698.j</w:t>
      </w:r>
    </w:p>
  </w:comment>
  <w:comment w:id="123" w:author="Alina Agudelo" w:date="2022-09-09T22:58:00Z" w:initials="">
    <w:p w14:paraId="77BE8B50" w14:textId="77777777" w:rsidR="00876BE4" w:rsidRDefault="00000000">
      <w:pPr>
        <w:widowControl w:val="0"/>
        <w:pBdr>
          <w:top w:val="nil"/>
          <w:left w:val="nil"/>
          <w:bottom w:val="nil"/>
          <w:right w:val="nil"/>
          <w:between w:val="nil"/>
        </w:pBdr>
        <w:spacing w:line="240" w:lineRule="auto"/>
        <w:rPr>
          <w:color w:val="000000"/>
        </w:rPr>
      </w:pPr>
      <w:r>
        <w:rPr>
          <w:color w:val="000000"/>
        </w:rPr>
        <w:t>pg</w:t>
      </w:r>
    </w:p>
    <w:p w14:paraId="63F3821B"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https://image.shutterstock.com/image-photo/businessman-connecting-tech-devices-icons-600w-1192307266.jp</w:t>
      </w:r>
    </w:p>
  </w:comment>
  <w:comment w:id="126" w:author="Yadira SANABRIA MEJIA" w:date="2022-10-08T00:54:00Z" w:initials="">
    <w:p w14:paraId="0FD3445E" w14:textId="77777777" w:rsidR="00876BE4" w:rsidRDefault="00000000">
      <w:pPr>
        <w:widowControl w:val="0"/>
        <w:pBdr>
          <w:top w:val="nil"/>
          <w:left w:val="nil"/>
          <w:bottom w:val="nil"/>
          <w:right w:val="nil"/>
          <w:between w:val="nil"/>
        </w:pBdr>
        <w:spacing w:line="240" w:lineRule="auto"/>
        <w:rPr>
          <w:color w:val="000000"/>
        </w:rPr>
      </w:pPr>
      <w:r>
        <w:rPr>
          <w:color w:val="000000"/>
        </w:rPr>
        <w:t>https://image.shutterstock.com/image-photo/document-management-concept-online-documentation-600w-1816579838.jpg</w:t>
      </w:r>
    </w:p>
  </w:comment>
  <w:comment w:id="127" w:author="Yadira SANABRIA MEJIA" w:date="2022-10-08T00:57:00Z" w:initials="">
    <w:p w14:paraId="36F2759C"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https://cdn-icons-png.flaticon.com/512/1055/1055669.png</w:t>
      </w:r>
    </w:p>
  </w:comment>
  <w:comment w:id="128" w:author="Yadira SANABRIA MEJIA" w:date="2022-10-08T00:55:00Z" w:initials="">
    <w:p w14:paraId="0E96A2A3"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https://cdn-icons-png.flaticon.com/512/608/608968.png</w:t>
      </w:r>
    </w:p>
  </w:comment>
  <w:comment w:id="129" w:author="Yadira SANABRIA MEJIA" w:date="2022-10-08T01:01:00Z" w:initials="">
    <w:p w14:paraId="43EA0D33"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https://cdn-icons-png.flaticon.com/512/1430/1430894.png</w:t>
      </w:r>
    </w:p>
  </w:comment>
  <w:comment w:id="130" w:author="Yadira SANABRIA MEJIA" w:date="2022-10-08T00:56:00Z" w:initials="">
    <w:p w14:paraId="05092A08"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https://cdn-icons-png.flaticon.com/128/745/745154.png</w:t>
      </w:r>
    </w:p>
  </w:comment>
  <w:comment w:id="134" w:author="Yadira SANABRIA MEJIA" w:date="2022-10-08T01:37:00Z" w:initials="">
    <w:p w14:paraId="4B9E39D7" w14:textId="77777777" w:rsidR="00876BE4" w:rsidRDefault="00000000">
      <w:pPr>
        <w:widowControl w:val="0"/>
        <w:pBdr>
          <w:top w:val="nil"/>
          <w:left w:val="nil"/>
          <w:bottom w:val="nil"/>
          <w:right w:val="nil"/>
          <w:between w:val="nil"/>
        </w:pBdr>
        <w:spacing w:line="240" w:lineRule="auto"/>
        <w:rPr>
          <w:color w:val="000000"/>
        </w:rPr>
      </w:pPr>
      <w:r>
        <w:rPr>
          <w:color w:val="000000"/>
        </w:rPr>
        <w:t>https://www.canva.com/design/DAFOablD1Mw/_m9JiyWGYSNi3dIJ9fljQQ/edit?utm_content=DAFOablD1Mw&amp;utm_campaign=designshare&amp;utm_medium=link2&amp;utm_source=sharebutton</w:t>
      </w:r>
    </w:p>
  </w:comment>
  <w:comment w:id="139" w:author="Yadira SANABRIA MEJIA" w:date="2022-10-08T02:21:00Z" w:initials="">
    <w:p w14:paraId="101DCB25" w14:textId="77777777" w:rsidR="00876BE4" w:rsidRDefault="00000000">
      <w:pPr>
        <w:widowControl w:val="0"/>
        <w:pBdr>
          <w:top w:val="nil"/>
          <w:left w:val="nil"/>
          <w:bottom w:val="nil"/>
          <w:right w:val="nil"/>
          <w:between w:val="nil"/>
        </w:pBdr>
        <w:spacing w:line="240" w:lineRule="auto"/>
        <w:rPr>
          <w:color w:val="000000"/>
        </w:rPr>
      </w:pPr>
      <w:r>
        <w:rPr>
          <w:color w:val="000000"/>
        </w:rPr>
        <w:t>https://img.freepik.com/vector-gratis/hombre-mujer-presentan-trabajos-frente-sala-sobre-crecimiento-empresa_1150-35052.jpg?w=740&amp;t=st=1665195562~exp=1665196162~hmac=dc1549a78d28f377770f750c4185eb4642b8b3b7447516c52a942bf902373cfc</w:t>
      </w:r>
    </w:p>
  </w:comment>
  <w:comment w:id="140" w:author="Yadira SANABRIA MEJIA" w:date="2022-10-08T02:28:00Z" w:initials="">
    <w:p w14:paraId="6206FC58"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https://cdn-icons-png.flaticon.com/512/994/994373.png</w:t>
      </w:r>
    </w:p>
  </w:comment>
  <w:comment w:id="141" w:author="Yadira SANABRIA MEJIA" w:date="2022-10-08T02:29:00Z" w:initials="">
    <w:p w14:paraId="410B94C2"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https://cdn-icons-png.flaticon.com/512/4839/4839289.png</w:t>
      </w:r>
    </w:p>
  </w:comment>
  <w:comment w:id="144" w:author="Yadira SANABRIA MEJIA" w:date="2022-10-08T02:47:00Z" w:initials="">
    <w:p w14:paraId="7456B9AE"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https://cdn-icons-png.flaticon.com/512/3104/3104488.png</w:t>
      </w:r>
    </w:p>
  </w:comment>
  <w:comment w:id="145" w:author="Yadira SANABRIA MEJIA" w:date="2022-10-08T02:49:00Z" w:initials="">
    <w:p w14:paraId="3E1E34EF"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https://cdn-icons-png.flaticon.com/512/64/64690.png</w:t>
      </w:r>
    </w:p>
  </w:comment>
  <w:comment w:id="146" w:author="Yadira SANABRIA MEJIA" w:date="2022-10-08T02:50:00Z" w:initials="">
    <w:p w14:paraId="27E17DE2" w14:textId="77777777" w:rsidR="00876BE4" w:rsidRDefault="00000000">
      <w:pPr>
        <w:widowControl w:val="0"/>
        <w:pBdr>
          <w:top w:val="nil"/>
          <w:left w:val="nil"/>
          <w:bottom w:val="nil"/>
          <w:right w:val="nil"/>
          <w:between w:val="nil"/>
        </w:pBdr>
        <w:spacing w:line="240" w:lineRule="auto"/>
        <w:rPr>
          <w:color w:val="000000"/>
        </w:rPr>
      </w:pPr>
      <w:r>
        <w:rPr>
          <w:color w:val="000000"/>
        </w:rPr>
        <w:t>https://cdn-icons-png.flaticon.com/512/3696/3696947.png</w:t>
      </w:r>
    </w:p>
  </w:comment>
  <w:comment w:id="147" w:author="Yadira SANABRIA MEJIA" w:date="2022-10-08T03:00:00Z" w:initials="">
    <w:p w14:paraId="10A6FE67" w14:textId="77777777" w:rsidR="00876BE4" w:rsidRDefault="00000000">
      <w:pPr>
        <w:widowControl w:val="0"/>
        <w:pBdr>
          <w:top w:val="nil"/>
          <w:left w:val="nil"/>
          <w:bottom w:val="nil"/>
          <w:right w:val="nil"/>
          <w:between w:val="nil"/>
        </w:pBdr>
        <w:spacing w:line="240" w:lineRule="auto"/>
        <w:rPr>
          <w:color w:val="000000"/>
        </w:rPr>
      </w:pPr>
      <w:r>
        <w:rPr>
          <w:color w:val="000000"/>
        </w:rPr>
        <w:t>Texto de imagen</w:t>
      </w:r>
    </w:p>
    <w:p w14:paraId="717A6AD7" w14:textId="77777777" w:rsidR="00876BE4" w:rsidRDefault="00000000">
      <w:pPr>
        <w:widowControl w:val="0"/>
        <w:pBdr>
          <w:top w:val="nil"/>
          <w:left w:val="nil"/>
          <w:bottom w:val="nil"/>
          <w:right w:val="nil"/>
          <w:between w:val="nil"/>
        </w:pBdr>
        <w:spacing w:line="240" w:lineRule="auto"/>
        <w:rPr>
          <w:color w:val="000000"/>
        </w:rPr>
      </w:pPr>
      <w:r>
        <w:rPr>
          <w:color w:val="000000"/>
        </w:rPr>
        <w:t>Diagnóstico para la gestión del riesgo de desastres</w:t>
      </w:r>
    </w:p>
    <w:p w14:paraId="0061A781" w14:textId="77777777" w:rsidR="00876BE4" w:rsidRDefault="00000000">
      <w:pPr>
        <w:widowControl w:val="0"/>
        <w:pBdr>
          <w:top w:val="nil"/>
          <w:left w:val="nil"/>
          <w:bottom w:val="nil"/>
          <w:right w:val="nil"/>
          <w:between w:val="nil"/>
        </w:pBdr>
        <w:spacing w:line="240" w:lineRule="auto"/>
        <w:rPr>
          <w:color w:val="000000"/>
        </w:rPr>
      </w:pPr>
      <w:r>
        <w:rPr>
          <w:color w:val="000000"/>
        </w:rPr>
        <w:t>Preparación y revisión de información del territorio</w:t>
      </w:r>
    </w:p>
    <w:p w14:paraId="3D63BAD5" w14:textId="77777777" w:rsidR="00876BE4" w:rsidRDefault="00000000">
      <w:pPr>
        <w:widowControl w:val="0"/>
        <w:pBdr>
          <w:top w:val="nil"/>
          <w:left w:val="nil"/>
          <w:bottom w:val="nil"/>
          <w:right w:val="nil"/>
          <w:between w:val="nil"/>
        </w:pBdr>
        <w:spacing w:line="240" w:lineRule="auto"/>
        <w:rPr>
          <w:color w:val="000000"/>
        </w:rPr>
      </w:pPr>
      <w:r>
        <w:rPr>
          <w:color w:val="000000"/>
        </w:rPr>
        <w:t>identificación de los escenarios de riesgo de desastres</w:t>
      </w:r>
    </w:p>
    <w:p w14:paraId="36035559" w14:textId="77777777" w:rsidR="00876BE4" w:rsidRDefault="00000000">
      <w:pPr>
        <w:widowControl w:val="0"/>
        <w:pBdr>
          <w:top w:val="nil"/>
          <w:left w:val="nil"/>
          <w:bottom w:val="nil"/>
          <w:right w:val="nil"/>
          <w:between w:val="nil"/>
        </w:pBdr>
        <w:spacing w:line="240" w:lineRule="auto"/>
        <w:rPr>
          <w:color w:val="000000"/>
        </w:rPr>
      </w:pPr>
      <w:r>
        <w:rPr>
          <w:color w:val="000000"/>
        </w:rPr>
        <w:t>Interpretación cartográfica de los escenarios de riesgo de desastres</w:t>
      </w:r>
    </w:p>
    <w:p w14:paraId="38EE02A3" w14:textId="77777777" w:rsidR="00876BE4" w:rsidRDefault="00000000">
      <w:pPr>
        <w:widowControl w:val="0"/>
        <w:pBdr>
          <w:top w:val="nil"/>
          <w:left w:val="nil"/>
          <w:bottom w:val="nil"/>
          <w:right w:val="nil"/>
          <w:between w:val="nil"/>
        </w:pBdr>
        <w:spacing w:line="240" w:lineRule="auto"/>
        <w:rPr>
          <w:color w:val="000000"/>
        </w:rPr>
      </w:pPr>
      <w:r>
        <w:rPr>
          <w:color w:val="000000"/>
        </w:rPr>
        <w:t>Recolección y análisis de información primaria y secundaria</w:t>
      </w:r>
    </w:p>
    <w:p w14:paraId="1DE7EFBF" w14:textId="77777777" w:rsidR="00876BE4" w:rsidRDefault="00000000">
      <w:pPr>
        <w:widowControl w:val="0"/>
        <w:pBdr>
          <w:top w:val="nil"/>
          <w:left w:val="nil"/>
          <w:bottom w:val="nil"/>
          <w:right w:val="nil"/>
          <w:between w:val="nil"/>
        </w:pBdr>
        <w:spacing w:line="240" w:lineRule="auto"/>
        <w:rPr>
          <w:color w:val="000000"/>
        </w:rPr>
      </w:pPr>
      <w:r>
        <w:rPr>
          <w:color w:val="000000"/>
        </w:rPr>
        <w:t>Técnicas e instrumentos de recolección de información para la gestión del riesgo de desastres</w:t>
      </w:r>
    </w:p>
    <w:p w14:paraId="65E545A1" w14:textId="77777777" w:rsidR="00876BE4" w:rsidRDefault="00000000">
      <w:pPr>
        <w:widowControl w:val="0"/>
        <w:pBdr>
          <w:top w:val="nil"/>
          <w:left w:val="nil"/>
          <w:bottom w:val="nil"/>
          <w:right w:val="nil"/>
          <w:between w:val="nil"/>
        </w:pBdr>
        <w:spacing w:line="240" w:lineRule="auto"/>
        <w:rPr>
          <w:color w:val="000000"/>
        </w:rPr>
      </w:pPr>
      <w:r>
        <w:rPr>
          <w:color w:val="000000"/>
        </w:rPr>
        <w:t>Análisis y evaluación de datos para la gestión del riesgo de desastres</w:t>
      </w:r>
    </w:p>
    <w:p w14:paraId="27AD2A20" w14:textId="77777777" w:rsidR="00876BE4" w:rsidRDefault="00000000">
      <w:pPr>
        <w:widowControl w:val="0"/>
        <w:pBdr>
          <w:top w:val="nil"/>
          <w:left w:val="nil"/>
          <w:bottom w:val="nil"/>
          <w:right w:val="nil"/>
          <w:between w:val="nil"/>
        </w:pBdr>
        <w:spacing w:line="240" w:lineRule="auto"/>
        <w:rPr>
          <w:color w:val="000000"/>
        </w:rPr>
      </w:pPr>
      <w:r>
        <w:rPr>
          <w:color w:val="000000"/>
        </w:rPr>
        <w:t>Monitoreo y seguimiento de la gestión del riesgo de desastres</w:t>
      </w:r>
    </w:p>
    <w:p w14:paraId="3935D209" w14:textId="77777777" w:rsidR="00876BE4" w:rsidRDefault="00000000">
      <w:pPr>
        <w:widowControl w:val="0"/>
        <w:pBdr>
          <w:top w:val="nil"/>
          <w:left w:val="nil"/>
          <w:bottom w:val="nil"/>
          <w:right w:val="nil"/>
          <w:between w:val="nil"/>
        </w:pBdr>
        <w:spacing w:line="240" w:lineRule="auto"/>
        <w:rPr>
          <w:color w:val="000000"/>
        </w:rPr>
      </w:pPr>
      <w:r>
        <w:rPr>
          <w:color w:val="000000"/>
        </w:rPr>
        <w:t>Informe y comunicación del diagnóstico para la gestión del riesgo de desastres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E5FEF5" w15:done="0"/>
  <w15:commentEx w15:paraId="5B72E155" w15:done="0"/>
  <w15:commentEx w15:paraId="613B5C09" w15:done="0"/>
  <w15:commentEx w15:paraId="3D469D29" w15:done="0"/>
  <w15:commentEx w15:paraId="59080A34" w15:done="0"/>
  <w15:commentEx w15:paraId="247C64B4" w15:done="0"/>
  <w15:commentEx w15:paraId="533011E0" w15:done="0"/>
  <w15:commentEx w15:paraId="762A98F6" w15:done="0"/>
  <w15:commentEx w15:paraId="5B3B065C" w15:done="0"/>
  <w15:commentEx w15:paraId="026FCDF8" w15:done="0"/>
  <w15:commentEx w15:paraId="163D4EB4" w15:done="0"/>
  <w15:commentEx w15:paraId="49011E4B" w15:done="0"/>
  <w15:commentEx w15:paraId="4AF3F7FD" w15:done="0"/>
  <w15:commentEx w15:paraId="0C7D8F76" w15:done="0"/>
  <w15:commentEx w15:paraId="47F56095" w15:done="0"/>
  <w15:commentEx w15:paraId="2B870F3E" w15:done="0"/>
  <w15:commentEx w15:paraId="77609290" w15:done="0"/>
  <w15:commentEx w15:paraId="4EE3A4BC" w15:done="0"/>
  <w15:commentEx w15:paraId="0E33950B" w15:done="0"/>
  <w15:commentEx w15:paraId="6BE98B2E" w15:done="0"/>
  <w15:commentEx w15:paraId="798D48C9" w15:done="0"/>
  <w15:commentEx w15:paraId="3C2E4892" w15:done="0"/>
  <w15:commentEx w15:paraId="56A2E520" w15:done="0"/>
  <w15:commentEx w15:paraId="423CDF88" w15:done="0"/>
  <w15:commentEx w15:paraId="34583541" w15:done="0"/>
  <w15:commentEx w15:paraId="36FFD814" w15:done="0"/>
  <w15:commentEx w15:paraId="10114C76" w15:done="0"/>
  <w15:commentEx w15:paraId="02AF1281" w15:done="0"/>
  <w15:commentEx w15:paraId="116584DB" w15:done="0"/>
  <w15:commentEx w15:paraId="7EA67C8E" w15:done="0"/>
  <w15:commentEx w15:paraId="540550DD" w15:done="0"/>
  <w15:commentEx w15:paraId="6AFC2319" w15:done="0"/>
  <w15:commentEx w15:paraId="65DB56BD" w15:done="0"/>
  <w15:commentEx w15:paraId="2A9B76CA" w15:done="0"/>
  <w15:commentEx w15:paraId="2928ECF7" w15:done="0"/>
  <w15:commentEx w15:paraId="22178172" w15:done="0"/>
  <w15:commentEx w15:paraId="7ACDB15A" w15:done="0"/>
  <w15:commentEx w15:paraId="4019B9B7" w15:done="0"/>
  <w15:commentEx w15:paraId="35F66A3D" w15:done="0"/>
  <w15:commentEx w15:paraId="495667F2" w15:done="0"/>
  <w15:commentEx w15:paraId="12DE9B30" w15:done="0"/>
  <w15:commentEx w15:paraId="00F445FA" w15:done="0"/>
  <w15:commentEx w15:paraId="362D2A83" w15:done="0"/>
  <w15:commentEx w15:paraId="7DC4C13F" w15:done="0"/>
  <w15:commentEx w15:paraId="00369B81" w15:done="0"/>
  <w15:commentEx w15:paraId="49F86307" w15:done="0"/>
  <w15:commentEx w15:paraId="58FBE21A" w15:done="0"/>
  <w15:commentEx w15:paraId="521DF083" w15:done="0"/>
  <w15:commentEx w15:paraId="61A0AF19" w15:done="0"/>
  <w15:commentEx w15:paraId="6C6A464B" w15:done="0"/>
  <w15:commentEx w15:paraId="4417A0E2" w15:done="0"/>
  <w15:commentEx w15:paraId="5983DED5" w15:done="0"/>
  <w15:commentEx w15:paraId="33087E53" w15:done="0"/>
  <w15:commentEx w15:paraId="67E31409" w15:done="0"/>
  <w15:commentEx w15:paraId="0D848DF7" w15:done="0"/>
  <w15:commentEx w15:paraId="3146F767" w15:done="0"/>
  <w15:commentEx w15:paraId="0A8DE684" w15:done="0"/>
  <w15:commentEx w15:paraId="00D0FCFF" w15:done="0"/>
  <w15:commentEx w15:paraId="6C866819" w15:done="0"/>
  <w15:commentEx w15:paraId="7B548064" w15:done="0"/>
  <w15:commentEx w15:paraId="73CE64B3" w15:done="0"/>
  <w15:commentEx w15:paraId="4FFA2847" w15:done="0"/>
  <w15:commentEx w15:paraId="4AE8125F" w15:done="0"/>
  <w15:commentEx w15:paraId="4415938A" w15:done="0"/>
  <w15:commentEx w15:paraId="0AC9E47C" w15:done="0"/>
  <w15:commentEx w15:paraId="351FAA08" w15:done="0"/>
  <w15:commentEx w15:paraId="1ACAB5B9" w15:done="0"/>
  <w15:commentEx w15:paraId="6DAA3240" w15:done="0"/>
  <w15:commentEx w15:paraId="3556BC5C" w15:done="0"/>
  <w15:commentEx w15:paraId="5B84D9AE" w15:done="0"/>
  <w15:commentEx w15:paraId="129FD443" w15:done="0"/>
  <w15:commentEx w15:paraId="189EBEF9" w15:done="0"/>
  <w15:commentEx w15:paraId="1D110584" w15:done="0"/>
  <w15:commentEx w15:paraId="310D4F21" w15:done="0"/>
  <w15:commentEx w15:paraId="66A164FA" w15:done="0"/>
  <w15:commentEx w15:paraId="58ABA94E" w15:done="0"/>
  <w15:commentEx w15:paraId="4C8AF10C" w15:done="0"/>
  <w15:commentEx w15:paraId="094E3FCA" w15:done="0"/>
  <w15:commentEx w15:paraId="19F1E77A" w15:done="0"/>
  <w15:commentEx w15:paraId="7049E48C" w15:done="0"/>
  <w15:commentEx w15:paraId="5DD1B5A9" w15:done="0"/>
  <w15:commentEx w15:paraId="5132F653" w15:done="0"/>
  <w15:commentEx w15:paraId="212C922D" w15:done="0"/>
  <w15:commentEx w15:paraId="2462CC73" w15:done="0"/>
  <w15:commentEx w15:paraId="56222A53" w15:done="0"/>
  <w15:commentEx w15:paraId="63F3821B" w15:done="0"/>
  <w15:commentEx w15:paraId="0FD3445E" w15:done="0"/>
  <w15:commentEx w15:paraId="36F2759C" w15:done="0"/>
  <w15:commentEx w15:paraId="0E96A2A3" w15:done="0"/>
  <w15:commentEx w15:paraId="43EA0D33" w15:done="0"/>
  <w15:commentEx w15:paraId="05092A08" w15:done="0"/>
  <w15:commentEx w15:paraId="4B9E39D7" w15:done="0"/>
  <w15:commentEx w15:paraId="101DCB25" w15:done="0"/>
  <w15:commentEx w15:paraId="6206FC58" w15:done="0"/>
  <w15:commentEx w15:paraId="410B94C2" w15:done="0"/>
  <w15:commentEx w15:paraId="7456B9AE" w15:done="0"/>
  <w15:commentEx w15:paraId="3E1E34EF" w15:done="0"/>
  <w15:commentEx w15:paraId="27E17DE2" w15:done="0"/>
  <w15:commentEx w15:paraId="3935D2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E5FEF5" w16cid:durableId="26FAE416"/>
  <w16cid:commentId w16cid:paraId="5B72E155" w16cid:durableId="26FAE417"/>
  <w16cid:commentId w16cid:paraId="613B5C09" w16cid:durableId="26FAE418"/>
  <w16cid:commentId w16cid:paraId="3D469D29" w16cid:durableId="26FAE419"/>
  <w16cid:commentId w16cid:paraId="59080A34" w16cid:durableId="26FAE41A"/>
  <w16cid:commentId w16cid:paraId="247C64B4" w16cid:durableId="26FAE41B"/>
  <w16cid:commentId w16cid:paraId="533011E0" w16cid:durableId="26FAE41C"/>
  <w16cid:commentId w16cid:paraId="762A98F6" w16cid:durableId="26FAE41D"/>
  <w16cid:commentId w16cid:paraId="5B3B065C" w16cid:durableId="26FAE41E"/>
  <w16cid:commentId w16cid:paraId="026FCDF8" w16cid:durableId="26FAE41F"/>
  <w16cid:commentId w16cid:paraId="163D4EB4" w16cid:durableId="26FAE420"/>
  <w16cid:commentId w16cid:paraId="49011E4B" w16cid:durableId="26FAE421"/>
  <w16cid:commentId w16cid:paraId="4AF3F7FD" w16cid:durableId="26FAE422"/>
  <w16cid:commentId w16cid:paraId="0C7D8F76" w16cid:durableId="26FAE423"/>
  <w16cid:commentId w16cid:paraId="47F56095" w16cid:durableId="26FAE424"/>
  <w16cid:commentId w16cid:paraId="2B870F3E" w16cid:durableId="26FAE425"/>
  <w16cid:commentId w16cid:paraId="77609290" w16cid:durableId="26FAE426"/>
  <w16cid:commentId w16cid:paraId="4EE3A4BC" w16cid:durableId="26FAE427"/>
  <w16cid:commentId w16cid:paraId="0E33950B" w16cid:durableId="26FAE428"/>
  <w16cid:commentId w16cid:paraId="6BE98B2E" w16cid:durableId="26FAE429"/>
  <w16cid:commentId w16cid:paraId="798D48C9" w16cid:durableId="26FAE42A"/>
  <w16cid:commentId w16cid:paraId="3C2E4892" w16cid:durableId="26FAE42B"/>
  <w16cid:commentId w16cid:paraId="56A2E520" w16cid:durableId="26FAE42C"/>
  <w16cid:commentId w16cid:paraId="423CDF88" w16cid:durableId="26FAE42D"/>
  <w16cid:commentId w16cid:paraId="34583541" w16cid:durableId="26FAE42E"/>
  <w16cid:commentId w16cid:paraId="36FFD814" w16cid:durableId="26FAE42F"/>
  <w16cid:commentId w16cid:paraId="10114C76" w16cid:durableId="26FAE430"/>
  <w16cid:commentId w16cid:paraId="02AF1281" w16cid:durableId="26FAE431"/>
  <w16cid:commentId w16cid:paraId="116584DB" w16cid:durableId="26FAE432"/>
  <w16cid:commentId w16cid:paraId="7EA67C8E" w16cid:durableId="26FAE433"/>
  <w16cid:commentId w16cid:paraId="540550DD" w16cid:durableId="26FAE434"/>
  <w16cid:commentId w16cid:paraId="6AFC2319" w16cid:durableId="26FAE435"/>
  <w16cid:commentId w16cid:paraId="65DB56BD" w16cid:durableId="26FAE436"/>
  <w16cid:commentId w16cid:paraId="2A9B76CA" w16cid:durableId="26FAE437"/>
  <w16cid:commentId w16cid:paraId="2928ECF7" w16cid:durableId="26FAE438"/>
  <w16cid:commentId w16cid:paraId="22178172" w16cid:durableId="26FAE439"/>
  <w16cid:commentId w16cid:paraId="7ACDB15A" w16cid:durableId="26FAE43A"/>
  <w16cid:commentId w16cid:paraId="4019B9B7" w16cid:durableId="26FAE43B"/>
  <w16cid:commentId w16cid:paraId="35F66A3D" w16cid:durableId="26FAE43C"/>
  <w16cid:commentId w16cid:paraId="495667F2" w16cid:durableId="26FAE43D"/>
  <w16cid:commentId w16cid:paraId="12DE9B30" w16cid:durableId="26FAE43E"/>
  <w16cid:commentId w16cid:paraId="00F445FA" w16cid:durableId="26FAE43F"/>
  <w16cid:commentId w16cid:paraId="362D2A83" w16cid:durableId="26FAE440"/>
  <w16cid:commentId w16cid:paraId="7DC4C13F" w16cid:durableId="26FAE441"/>
  <w16cid:commentId w16cid:paraId="00369B81" w16cid:durableId="26FAE442"/>
  <w16cid:commentId w16cid:paraId="49F86307" w16cid:durableId="26FAE443"/>
  <w16cid:commentId w16cid:paraId="58FBE21A" w16cid:durableId="26FAE444"/>
  <w16cid:commentId w16cid:paraId="521DF083" w16cid:durableId="26FAE445"/>
  <w16cid:commentId w16cid:paraId="61A0AF19" w16cid:durableId="26FAE446"/>
  <w16cid:commentId w16cid:paraId="6C6A464B" w16cid:durableId="26FAE447"/>
  <w16cid:commentId w16cid:paraId="4417A0E2" w16cid:durableId="26FAE448"/>
  <w16cid:commentId w16cid:paraId="5983DED5" w16cid:durableId="26FAE449"/>
  <w16cid:commentId w16cid:paraId="33087E53" w16cid:durableId="26FAE44A"/>
  <w16cid:commentId w16cid:paraId="67E31409" w16cid:durableId="26FAE44B"/>
  <w16cid:commentId w16cid:paraId="0D848DF7" w16cid:durableId="26FAE44C"/>
  <w16cid:commentId w16cid:paraId="3146F767" w16cid:durableId="26FAE44D"/>
  <w16cid:commentId w16cid:paraId="0A8DE684" w16cid:durableId="26FAE44E"/>
  <w16cid:commentId w16cid:paraId="00D0FCFF" w16cid:durableId="26FAE44F"/>
  <w16cid:commentId w16cid:paraId="6C866819" w16cid:durableId="26FAE450"/>
  <w16cid:commentId w16cid:paraId="7B548064" w16cid:durableId="26FAE451"/>
  <w16cid:commentId w16cid:paraId="73CE64B3" w16cid:durableId="26FAE452"/>
  <w16cid:commentId w16cid:paraId="4FFA2847" w16cid:durableId="26FAE453"/>
  <w16cid:commentId w16cid:paraId="4AE8125F" w16cid:durableId="26FAE454"/>
  <w16cid:commentId w16cid:paraId="4415938A" w16cid:durableId="26FAE455"/>
  <w16cid:commentId w16cid:paraId="0AC9E47C" w16cid:durableId="26FAE456"/>
  <w16cid:commentId w16cid:paraId="351FAA08" w16cid:durableId="26FAE457"/>
  <w16cid:commentId w16cid:paraId="1ACAB5B9" w16cid:durableId="26FAE458"/>
  <w16cid:commentId w16cid:paraId="6DAA3240" w16cid:durableId="26FAE459"/>
  <w16cid:commentId w16cid:paraId="3556BC5C" w16cid:durableId="26FAE45A"/>
  <w16cid:commentId w16cid:paraId="5B84D9AE" w16cid:durableId="26FAE45B"/>
  <w16cid:commentId w16cid:paraId="129FD443" w16cid:durableId="26FAE45C"/>
  <w16cid:commentId w16cid:paraId="189EBEF9" w16cid:durableId="26FAE45D"/>
  <w16cid:commentId w16cid:paraId="1D110584" w16cid:durableId="26FAE45E"/>
  <w16cid:commentId w16cid:paraId="310D4F21" w16cid:durableId="26FAE45F"/>
  <w16cid:commentId w16cid:paraId="66A164FA" w16cid:durableId="26FAE460"/>
  <w16cid:commentId w16cid:paraId="58ABA94E" w16cid:durableId="26FAE461"/>
  <w16cid:commentId w16cid:paraId="4C8AF10C" w16cid:durableId="26FAE462"/>
  <w16cid:commentId w16cid:paraId="094E3FCA" w16cid:durableId="26FAE463"/>
  <w16cid:commentId w16cid:paraId="19F1E77A" w16cid:durableId="26FAE464"/>
  <w16cid:commentId w16cid:paraId="7049E48C" w16cid:durableId="26FAE465"/>
  <w16cid:commentId w16cid:paraId="5DD1B5A9" w16cid:durableId="26FAE466"/>
  <w16cid:commentId w16cid:paraId="5132F653" w16cid:durableId="26FAE467"/>
  <w16cid:commentId w16cid:paraId="212C922D" w16cid:durableId="26FAE468"/>
  <w16cid:commentId w16cid:paraId="2462CC73" w16cid:durableId="26FAE469"/>
  <w16cid:commentId w16cid:paraId="56222A53" w16cid:durableId="26FAE46A"/>
  <w16cid:commentId w16cid:paraId="63F3821B" w16cid:durableId="26FAE46B"/>
  <w16cid:commentId w16cid:paraId="0FD3445E" w16cid:durableId="26FAE46C"/>
  <w16cid:commentId w16cid:paraId="36F2759C" w16cid:durableId="26FAE46D"/>
  <w16cid:commentId w16cid:paraId="0E96A2A3" w16cid:durableId="26FAE46E"/>
  <w16cid:commentId w16cid:paraId="43EA0D33" w16cid:durableId="26FAE46F"/>
  <w16cid:commentId w16cid:paraId="05092A08" w16cid:durableId="26FAE470"/>
  <w16cid:commentId w16cid:paraId="4B9E39D7" w16cid:durableId="26FAE471"/>
  <w16cid:commentId w16cid:paraId="101DCB25" w16cid:durableId="26FAE472"/>
  <w16cid:commentId w16cid:paraId="6206FC58" w16cid:durableId="26FAE473"/>
  <w16cid:commentId w16cid:paraId="410B94C2" w16cid:durableId="26FAE474"/>
  <w16cid:commentId w16cid:paraId="7456B9AE" w16cid:durableId="26FAE475"/>
  <w16cid:commentId w16cid:paraId="3E1E34EF" w16cid:durableId="26FAE476"/>
  <w16cid:commentId w16cid:paraId="27E17DE2" w16cid:durableId="26FAE477"/>
  <w16cid:commentId w16cid:paraId="3935D209" w16cid:durableId="26FAE4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2CA86" w14:textId="77777777" w:rsidR="005428D7" w:rsidRDefault="005428D7">
      <w:pPr>
        <w:spacing w:line="240" w:lineRule="auto"/>
      </w:pPr>
      <w:r>
        <w:separator/>
      </w:r>
    </w:p>
  </w:endnote>
  <w:endnote w:type="continuationSeparator" w:id="0">
    <w:p w14:paraId="403B00AC" w14:textId="77777777" w:rsidR="005428D7" w:rsidRDefault="005428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9941C" w14:textId="77777777" w:rsidR="00876BE4" w:rsidRDefault="00876BE4">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EE255" w14:textId="77777777" w:rsidR="005428D7" w:rsidRDefault="005428D7">
      <w:pPr>
        <w:spacing w:line="240" w:lineRule="auto"/>
      </w:pPr>
      <w:r>
        <w:separator/>
      </w:r>
    </w:p>
  </w:footnote>
  <w:footnote w:type="continuationSeparator" w:id="0">
    <w:p w14:paraId="15988979" w14:textId="77777777" w:rsidR="005428D7" w:rsidRDefault="005428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BFE4" w14:textId="77777777" w:rsidR="00876BE4" w:rsidRDefault="00000000">
    <w:pPr>
      <w:pBdr>
        <w:top w:val="nil"/>
        <w:left w:val="nil"/>
        <w:bottom w:val="nil"/>
        <w:right w:val="nil"/>
        <w:between w:val="nil"/>
      </w:pBdr>
      <w:tabs>
        <w:tab w:val="center" w:pos="4419"/>
        <w:tab w:val="right" w:pos="8838"/>
      </w:tabs>
      <w:spacing w:line="240" w:lineRule="auto"/>
      <w:jc w:val="center"/>
      <w:rPr>
        <w:color w:val="000000"/>
      </w:rPr>
    </w:pPr>
    <w:r>
      <w:rPr>
        <w:noProof/>
      </w:rPr>
      <w:drawing>
        <wp:inline distT="114300" distB="114300" distL="114300" distR="114300" wp14:anchorId="17AE8962" wp14:editId="1DD92994">
          <wp:extent cx="981075" cy="923925"/>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a:stretch>
                    <a:fillRect/>
                  </a:stretch>
                </pic:blipFill>
                <pic:spPr>
                  <a:xfrm>
                    <a:off x="0" y="0"/>
                    <a:ext cx="981075" cy="923925"/>
                  </a:xfrm>
                  <a:prstGeom prst="rect">
                    <a:avLst/>
                  </a:prstGeom>
                  <a:ln/>
                </pic:spPr>
              </pic:pic>
            </a:graphicData>
          </a:graphic>
        </wp:inline>
      </w:drawing>
    </w:r>
  </w:p>
  <w:p w14:paraId="013153D1" w14:textId="77777777" w:rsidR="00876BE4" w:rsidRDefault="00876BE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7245A"/>
    <w:multiLevelType w:val="multilevel"/>
    <w:tmpl w:val="A330E236"/>
    <w:lvl w:ilvl="0">
      <w:start w:val="1"/>
      <w:numFmt w:val="decimal"/>
      <w:lvlText w:val="%1."/>
      <w:lvlJc w:val="left"/>
      <w:pPr>
        <w:ind w:left="360" w:hanging="360"/>
      </w:pPr>
      <w:rPr>
        <w:b/>
        <w:color w:val="000000"/>
      </w:rPr>
    </w:lvl>
    <w:lvl w:ilvl="1">
      <w:start w:val="1"/>
      <w:numFmt w:val="decimal"/>
      <w:lvlText w:val="%1.%2."/>
      <w:lvlJc w:val="left"/>
      <w:pPr>
        <w:ind w:left="720" w:hanging="720"/>
      </w:pPr>
      <w:rPr>
        <w:rFonts w:ascii="Arial" w:eastAsia="Arial" w:hAnsi="Arial" w:cs="Arial"/>
        <w:b/>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10716621"/>
    <w:multiLevelType w:val="multilevel"/>
    <w:tmpl w:val="7E74AC80"/>
    <w:lvl w:ilvl="0">
      <w:start w:val="1"/>
      <w:numFmt w:val="decimal"/>
      <w:lvlText w:val="%1."/>
      <w:lvlJc w:val="left"/>
      <w:pPr>
        <w:ind w:left="720" w:hanging="360"/>
      </w:pPr>
    </w:lvl>
    <w:lvl w:ilvl="1">
      <w:start w:val="1"/>
      <w:numFmt w:val="decimal"/>
      <w:lvlText w:val="%2."/>
      <w:lvlJc w:val="left"/>
      <w:pPr>
        <w:ind w:left="643" w:hanging="360"/>
      </w:pPr>
    </w:lvl>
    <w:lvl w:ilvl="2">
      <w:start w:val="1"/>
      <w:numFmt w:val="decimal"/>
      <w:lvlText w:val="%3."/>
      <w:lvlJc w:val="left"/>
      <w:pPr>
        <w:ind w:left="360" w:hanging="360"/>
      </w:pPr>
      <w:rPr>
        <w:b/>
        <w:color w:val="00000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624343"/>
    <w:multiLevelType w:val="multilevel"/>
    <w:tmpl w:val="46243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FB7C42"/>
    <w:multiLevelType w:val="multilevel"/>
    <w:tmpl w:val="8632906A"/>
    <w:lvl w:ilvl="0">
      <w:start w:val="1"/>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288" w:hanging="719"/>
      </w:pPr>
    </w:lvl>
    <w:lvl w:ilvl="3">
      <w:start w:val="1"/>
      <w:numFmt w:val="decimal"/>
      <w:lvlText w:val="%1.%2.%3.%4."/>
      <w:lvlJc w:val="left"/>
      <w:pPr>
        <w:ind w:left="1932" w:hanging="1080"/>
      </w:pPr>
    </w:lvl>
    <w:lvl w:ilvl="4">
      <w:start w:val="1"/>
      <w:numFmt w:val="decimal"/>
      <w:lvlText w:val="%1.%2.%3.%4.%5."/>
      <w:lvlJc w:val="left"/>
      <w:pPr>
        <w:ind w:left="2216" w:hanging="1080"/>
      </w:pPr>
    </w:lvl>
    <w:lvl w:ilvl="5">
      <w:start w:val="1"/>
      <w:numFmt w:val="decimal"/>
      <w:lvlText w:val="%1.%2.%3.%4.%5.%6."/>
      <w:lvlJc w:val="left"/>
      <w:pPr>
        <w:ind w:left="2860" w:hanging="1440"/>
      </w:pPr>
    </w:lvl>
    <w:lvl w:ilvl="6">
      <w:start w:val="1"/>
      <w:numFmt w:val="decimal"/>
      <w:lvlText w:val="%1.%2.%3.%4.%5.%6.%7."/>
      <w:lvlJc w:val="left"/>
      <w:pPr>
        <w:ind w:left="3144" w:hanging="1440"/>
      </w:pPr>
    </w:lvl>
    <w:lvl w:ilvl="7">
      <w:start w:val="1"/>
      <w:numFmt w:val="decimal"/>
      <w:lvlText w:val="%1.%2.%3.%4.%5.%6.%7.%8."/>
      <w:lvlJc w:val="left"/>
      <w:pPr>
        <w:ind w:left="3788" w:hanging="1800"/>
      </w:pPr>
    </w:lvl>
    <w:lvl w:ilvl="8">
      <w:start w:val="1"/>
      <w:numFmt w:val="decimal"/>
      <w:lvlText w:val="%1.%2.%3.%4.%5.%6.%7.%8.%9."/>
      <w:lvlJc w:val="left"/>
      <w:pPr>
        <w:ind w:left="4072" w:hanging="1800"/>
      </w:pPr>
    </w:lvl>
  </w:abstractNum>
  <w:abstractNum w:abstractNumId="4" w15:restartNumberingAfterBreak="0">
    <w:nsid w:val="1AB96005"/>
    <w:multiLevelType w:val="multilevel"/>
    <w:tmpl w:val="CC2658A8"/>
    <w:lvl w:ilvl="0">
      <w:start w:val="1"/>
      <w:numFmt w:val="decimal"/>
      <w:lvlText w:val="2. %1."/>
      <w:lvlJc w:val="left"/>
      <w:pPr>
        <w:ind w:left="92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5952DC"/>
    <w:multiLevelType w:val="multilevel"/>
    <w:tmpl w:val="ED627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F2559B"/>
    <w:multiLevelType w:val="multilevel"/>
    <w:tmpl w:val="A67A057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01C0EDA"/>
    <w:multiLevelType w:val="multilevel"/>
    <w:tmpl w:val="08DE8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211B3F"/>
    <w:multiLevelType w:val="multilevel"/>
    <w:tmpl w:val="DD6AC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756950"/>
    <w:multiLevelType w:val="multilevel"/>
    <w:tmpl w:val="E6AAC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8524A8"/>
    <w:multiLevelType w:val="multilevel"/>
    <w:tmpl w:val="F53ED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611820"/>
    <w:multiLevelType w:val="multilevel"/>
    <w:tmpl w:val="8FE26B02"/>
    <w:lvl w:ilvl="0">
      <w:start w:val="1"/>
      <w:numFmt w:val="decimal"/>
      <w:lvlText w:val="%1."/>
      <w:lvlJc w:val="left"/>
      <w:pPr>
        <w:ind w:left="720" w:hanging="360"/>
      </w:pPr>
    </w:lvl>
    <w:lvl w:ilvl="1">
      <w:start w:val="1"/>
      <w:numFmt w:val="decimal"/>
      <w:lvlText w:val="%2."/>
      <w:lvlJc w:val="left"/>
      <w:pPr>
        <w:ind w:left="643" w:hanging="360"/>
      </w:pPr>
    </w:lvl>
    <w:lvl w:ilvl="2">
      <w:start w:val="1"/>
      <w:numFmt w:val="decimal"/>
      <w:lvlText w:val="%3."/>
      <w:lvlJc w:val="left"/>
      <w:pPr>
        <w:ind w:left="360" w:hanging="360"/>
      </w:pPr>
      <w:rPr>
        <w:b/>
        <w:color w:val="00000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FE49EA"/>
    <w:multiLevelType w:val="multilevel"/>
    <w:tmpl w:val="B1BCE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DD16FF1"/>
    <w:multiLevelType w:val="multilevel"/>
    <w:tmpl w:val="8CE0D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3B4295"/>
    <w:multiLevelType w:val="multilevel"/>
    <w:tmpl w:val="255463B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FE35EBA"/>
    <w:multiLevelType w:val="multilevel"/>
    <w:tmpl w:val="C5641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5341DEA"/>
    <w:multiLevelType w:val="multilevel"/>
    <w:tmpl w:val="A3F67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E425F3"/>
    <w:multiLevelType w:val="multilevel"/>
    <w:tmpl w:val="1A50B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1F039E"/>
    <w:multiLevelType w:val="multilevel"/>
    <w:tmpl w:val="EC4CAC2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D284813"/>
    <w:multiLevelType w:val="multilevel"/>
    <w:tmpl w:val="6B063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7F58D3"/>
    <w:multiLevelType w:val="multilevel"/>
    <w:tmpl w:val="BBCC078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0060DE3"/>
    <w:multiLevelType w:val="multilevel"/>
    <w:tmpl w:val="D5861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344FC6"/>
    <w:multiLevelType w:val="multilevel"/>
    <w:tmpl w:val="285A7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4868EA"/>
    <w:multiLevelType w:val="multilevel"/>
    <w:tmpl w:val="52D64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417ADA"/>
    <w:multiLevelType w:val="multilevel"/>
    <w:tmpl w:val="BA2EF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1047863"/>
    <w:multiLevelType w:val="multilevel"/>
    <w:tmpl w:val="62085F6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21851AB"/>
    <w:multiLevelType w:val="multilevel"/>
    <w:tmpl w:val="8632CB9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4874257"/>
    <w:multiLevelType w:val="multilevel"/>
    <w:tmpl w:val="A0FA0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7710668">
    <w:abstractNumId w:val="4"/>
  </w:num>
  <w:num w:numId="2" w16cid:durableId="807748155">
    <w:abstractNumId w:val="27"/>
  </w:num>
  <w:num w:numId="3" w16cid:durableId="1197355284">
    <w:abstractNumId w:val="10"/>
  </w:num>
  <w:num w:numId="4" w16cid:durableId="1150440704">
    <w:abstractNumId w:val="1"/>
  </w:num>
  <w:num w:numId="5" w16cid:durableId="74786530">
    <w:abstractNumId w:val="25"/>
  </w:num>
  <w:num w:numId="6" w16cid:durableId="71315408">
    <w:abstractNumId w:val="17"/>
  </w:num>
  <w:num w:numId="7" w16cid:durableId="3633496">
    <w:abstractNumId w:val="14"/>
  </w:num>
  <w:num w:numId="8" w16cid:durableId="1737777278">
    <w:abstractNumId w:val="0"/>
  </w:num>
  <w:num w:numId="9" w16cid:durableId="699402187">
    <w:abstractNumId w:val="26"/>
  </w:num>
  <w:num w:numId="10" w16cid:durableId="688802166">
    <w:abstractNumId w:val="16"/>
  </w:num>
  <w:num w:numId="11" w16cid:durableId="2017222822">
    <w:abstractNumId w:val="22"/>
  </w:num>
  <w:num w:numId="12" w16cid:durableId="97263038">
    <w:abstractNumId w:val="6"/>
  </w:num>
  <w:num w:numId="13" w16cid:durableId="1334529336">
    <w:abstractNumId w:val="5"/>
  </w:num>
  <w:num w:numId="14" w16cid:durableId="293219923">
    <w:abstractNumId w:val="9"/>
  </w:num>
  <w:num w:numId="15" w16cid:durableId="1557929676">
    <w:abstractNumId w:val="7"/>
  </w:num>
  <w:num w:numId="16" w16cid:durableId="1150486299">
    <w:abstractNumId w:val="24"/>
  </w:num>
  <w:num w:numId="17" w16cid:durableId="341666382">
    <w:abstractNumId w:val="21"/>
  </w:num>
  <w:num w:numId="18" w16cid:durableId="188757565">
    <w:abstractNumId w:val="2"/>
  </w:num>
  <w:num w:numId="19" w16cid:durableId="1150899600">
    <w:abstractNumId w:val="13"/>
  </w:num>
  <w:num w:numId="20" w16cid:durableId="1733430467">
    <w:abstractNumId w:val="12"/>
  </w:num>
  <w:num w:numId="21" w16cid:durableId="1491485903">
    <w:abstractNumId w:val="19"/>
  </w:num>
  <w:num w:numId="22" w16cid:durableId="838808077">
    <w:abstractNumId w:val="15"/>
  </w:num>
  <w:num w:numId="23" w16cid:durableId="1272126803">
    <w:abstractNumId w:val="8"/>
  </w:num>
  <w:num w:numId="24" w16cid:durableId="560361757">
    <w:abstractNumId w:val="11"/>
  </w:num>
  <w:num w:numId="25" w16cid:durableId="539048117">
    <w:abstractNumId w:val="3"/>
  </w:num>
  <w:num w:numId="26" w16cid:durableId="599334105">
    <w:abstractNumId w:val="23"/>
  </w:num>
  <w:num w:numId="27" w16cid:durableId="1678337688">
    <w:abstractNumId w:val="20"/>
  </w:num>
  <w:num w:numId="28" w16cid:durableId="176614867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BE4"/>
    <w:rsid w:val="005428D7"/>
    <w:rsid w:val="00736E13"/>
    <w:rsid w:val="00876B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80E65"/>
  <w15:docId w15:val="{EA3053D0-0197-4C62-8DC0-1DC2C7737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8" w:type="dxa"/>
        <w:bottom w:w="100" w:type="dxa"/>
        <w:right w:w="108"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xm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www.eird.ong" TargetMode="External"/><Relationship Id="rId16" Type="http://schemas.openxmlformats.org/officeDocument/2006/relationships/image" Target="media/image4.png"/><Relationship Id="rId107" Type="http://schemas.openxmlformats.org/officeDocument/2006/relationships/hyperlink" Target="https://www.youtube.com/watch?v=OwVTtdr2jmE" TargetMode="External"/><Relationship Id="rId11" Type="http://schemas.openxmlformats.org/officeDocument/2006/relationships/hyperlink" Target="https://image.shutterstock.com/image-vector/emergency-evacuation-victims-natural-disasters-600w-1659221965.jpg"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image.shutterstock.com/image-vector/recruitment-concept-illustration-idea-new-600w-1109953076.jpg" TargetMode="External"/><Relationship Id="rId79" Type="http://schemas.openxmlformats.org/officeDocument/2006/relationships/hyperlink" Target="https://image.shutterstock.com/image-vector/recruitment-concept-illustration-idea-new-600w-1109953076.jpg" TargetMode="External"/><Relationship Id="rId102" Type="http://schemas.openxmlformats.org/officeDocument/2006/relationships/hyperlink" Target="https://www.youtube.com/watch?v=GGFtgbIdFvg" TargetMode="External"/><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comments" Target="comments.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www.eird.org/cd/toolkit08/material/proteccion-infraestructura/gestion_de_riesgo_de_amenaza/8_gestion_de_riesgo.pdf" TargetMode="External"/><Relationship Id="rId118"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cdn-icons-png.flaticon.com/512/3391/3391689.png" TargetMode="External"/><Relationship Id="rId17" Type="http://schemas.openxmlformats.org/officeDocument/2006/relationships/hyperlink" Target="https://www.google.com/imgres?imgurl=https%3A%2F%2Fwww.bancolombia.com%2Fwcm%2Fconnect%2Fwww.bancolombia.com-26918%2Fed7f11fa-1d21-4c9b-8141-d36b107e87cf%2Fciclo-gestion-riesgo-mobile.png%3FMOD%3DAJPERES%26CACHEID%3DROOTWORKSPACE.Z18_K9HC1202P86O40QTNS9EAE1S47-ed7f11fa-1d21-4c9b-8141-d36b107e87cf-nVPWvSe&amp;imgrefurl=https%3A%2F%2Fwww.bancolombia.com%2Fempresas%2Fcapital-inteligente%2Factualidad-economica-sectorial%2F6-reglas-gestionar-riesgos-empresariales&amp;tbnid=lf4t53nvsL9wSM&amp;vet=12ahUKEwjqoJ7L59H5AhXSwCkDHcrIADAQMygOegUIARD4AQ..i&amp;docid=Kv5xLuWAs2IMMM&amp;w=480&amp;h=500&amp;q=gestion%20de%20riesgo%20&amp;hl=es-419&amp;ved=2ahUKEwjqoJ7L59H5AhXSwCkDHcrIADAQMygOegUIARD4AQ"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hyperlink" Target="https://www.youtube.com/watch?v=GGFtgbIdFvg" TargetMode="External"/><Relationship Id="rId108" Type="http://schemas.openxmlformats.org/officeDocument/2006/relationships/hyperlink" Target="https://idbdocs.iadb.org/wsdocs/getdocument.aspx?docnum=35160016" TargetMode="Externa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hyperlink" Target="https://image.shutterstock.com/image-vector/recruitment-concept-illustration-idea-new-600w-1109953076.jpg" TargetMode="External"/><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23" Type="http://schemas.microsoft.com/office/2011/relationships/commentsExtended" Target="commentsExtended.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s://repositorio.gestiondelriesgo.gov.co/handle/20.500.11762/27179" TargetMode="External"/><Relationship Id="rId119" Type="http://schemas.openxmlformats.org/officeDocument/2006/relationships/theme" Target="theme/theme1.xml"/><Relationship Id="rId10" Type="http://schemas.openxmlformats.org/officeDocument/2006/relationships/hyperlink" Target="https://cdn-icons-png.flaticon.com/512/3391/3391689.png"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image.shutterstock.com/image-vector/recruitment-concept-illustration-idea-new-600w-1109953076.jpg" TargetMode="External"/><Relationship Id="rId78" Type="http://schemas.openxmlformats.org/officeDocument/2006/relationships/hyperlink" Target="https://image.shutterstock.com/image-vector/recruitment-concept-illustration-idea-new-600w-1109953076.jpg"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https://cdn-icons-png.flaticon.com/512/3391/3391689.png" TargetMode="External"/><Relationship Id="rId39" Type="http://schemas.openxmlformats.org/officeDocument/2006/relationships/image" Target="media/image20.png"/><Relationship Id="rId109" Type="http://schemas.openxmlformats.org/officeDocument/2006/relationships/hyperlink" Target="https://idbdocs.iadb.org/wsdocs/getdocument.aspx?docnum=35160016"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image.shutterstock.com/image-vector/recruitment-concept-illustration-idea-new-600w-1109953076.jpg" TargetMode="External"/><Relationship Id="rId97" Type="http://schemas.openxmlformats.org/officeDocument/2006/relationships/image" Target="media/image71.png"/><Relationship Id="rId104" Type="http://schemas.openxmlformats.org/officeDocument/2006/relationships/hyperlink" Target="https://www.youtube.com/watch?v=aiA-fRnYSqc" TargetMode="External"/><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10.png"/><Relationship Id="rId24" Type="http://schemas.microsoft.com/office/2016/09/relationships/commentsIds" Target="commentsIds.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1.png"/><Relationship Id="rId110" Type="http://schemas.openxmlformats.org/officeDocument/2006/relationships/hyperlink" Target="https://www.paho.org/chi/dmdocuments/GestionDeInformComunica_LowRes%20Dic%2009.pdf" TargetMode="External"/><Relationship Id="rId115" Type="http://schemas.openxmlformats.org/officeDocument/2006/relationships/hyperlink" Target="https://repositorio.gestiondelriesgo.gov.co/bitstream/handle/20.500.11762/20871/Guia_elaboracion_plan_departamental_gestion_del_riesgo.pdf?sequence=1&amp;isAllowed=y" TargetMode="External"/><Relationship Id="rId61" Type="http://schemas.openxmlformats.org/officeDocument/2006/relationships/image" Target="media/image42.png"/><Relationship Id="rId82" Type="http://schemas.openxmlformats.org/officeDocument/2006/relationships/image" Target="media/image56.png"/><Relationship Id="rId19" Type="http://schemas.openxmlformats.org/officeDocument/2006/relationships/hyperlink" Target="https://image.shutterstock.com/image-vector/emergency-evacuation-victims-natural-disasters-600w-1659221965.jpg" TargetMode="External"/><Relationship Id="rId14" Type="http://schemas.openxmlformats.org/officeDocument/2006/relationships/hyperlink" Target="https://www.minsalud.gov.co/proteccionsocial/Paginas/gestion-integral-de-riesgo-en-salud.asp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image.shutterstock.com/image-vector/recruitment-concept-illustration-idea-new-600w-1109953076.jpg" TargetMode="External"/><Relationship Id="rId100" Type="http://schemas.openxmlformats.org/officeDocument/2006/relationships/image" Target="media/image74.png"/><Relationship Id="rId105" Type="http://schemas.openxmlformats.org/officeDocument/2006/relationships/hyperlink" Target="https://www.youtube.com/watch?v=aiA-fRnYSqc" TargetMode="External"/><Relationship Id="rId8" Type="http://schemas.openxmlformats.org/officeDocument/2006/relationships/hyperlink" Target="https://image.shutterstock.com/image-vector/emergency-evacuation-victims-natural-disasters-600w-1659221965.jpg"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eader" Target="header1.xml"/><Relationship Id="rId20" Type="http://schemas.openxmlformats.org/officeDocument/2006/relationships/hyperlink" Target="https://cdn-icons-png.flaticon.com/512/3391/3391689.png"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www.idiger.gov.co/rsismico" TargetMode="External"/><Relationship Id="rId15" Type="http://schemas.openxmlformats.org/officeDocument/2006/relationships/hyperlink" Target="https://cdn-icons-png.flaticon.com/512/3391/3391689.png"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hyperlink" Target="https://www.youtube.com/watch?v=OwVTtdr2jm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75</Pages>
  <Words>9025</Words>
  <Characters>49642</Characters>
  <Application>Microsoft Office Word</Application>
  <DocSecurity>0</DocSecurity>
  <Lines>413</Lines>
  <Paragraphs>117</Paragraphs>
  <ScaleCrop>false</ScaleCrop>
  <Company/>
  <LinksUpToDate>false</LinksUpToDate>
  <CharactersWithSpaces>58550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Gonzalez</dc:creator>
  <cp:lastModifiedBy>Ricardo Alfonso Gonzalez Vargas</cp:lastModifiedBy>
  <cp:revision>2</cp:revision>
  <dcterms:created xsi:type="dcterms:W3CDTF">2022-10-21T06:16:00Z</dcterms:created>
  <dcterms:modified xsi:type="dcterms:W3CDTF">2022-10-21T06:16:00Z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2022-10-21T06:16:18Z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2c4851dd-b3a9-4e71-bb9b-70ae3b8c4735</vt:lpwstr>
  </property>
  <property fmtid="{D5CDD505-2E9C-101B-9397-08002B2CF9AE}" pid="8" name="MSIP_Label_1299739c-ad3d-4908-806e-4d91151a6e13_ContentBits">
    <vt:lpwstr>0</vt:lpwstr>
  </property>
</Properties>
</file>